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F2A55" w14:textId="0011948D" w:rsidR="00D07D7D" w:rsidRDefault="00D07D7D" w:rsidP="00004068">
      <w:pPr>
        <w:spacing w:after="0" w:line="240" w:lineRule="auto"/>
        <w:rPr>
          <w:rFonts w:ascii="Aptos" w:eastAsia="Times New Roman" w:hAnsi="Aptos" w:cs="Times New Roman"/>
          <w:color w:val="000000"/>
          <w:kern w:val="0"/>
          <w14:ligatures w14:val="none"/>
        </w:rPr>
      </w:pPr>
      <w:r w:rsidRPr="00D07D7D">
        <w:rPr>
          <w:rFonts w:ascii="Aptos" w:eastAsia="Times New Roman" w:hAnsi="Aptos" w:cs="Times New Roman"/>
          <w:color w:val="000000"/>
          <w:kern w:val="0"/>
          <w:highlight w:val="yellow"/>
          <w14:ligatures w14:val="none"/>
        </w:rPr>
        <w:t>ADD LINKS TO DOWLOAD REPORTS BEFORE DISTRIBUTING …</w:t>
      </w:r>
      <w:r>
        <w:rPr>
          <w:rFonts w:ascii="Aptos" w:eastAsia="Times New Roman" w:hAnsi="Aptos" w:cs="Times New Roman"/>
          <w:color w:val="000000"/>
          <w:kern w:val="0"/>
          <w14:ligatures w14:val="none"/>
        </w:rPr>
        <w:t xml:space="preserve"> </w:t>
      </w:r>
    </w:p>
    <w:p w14:paraId="37A21895" w14:textId="77777777" w:rsidR="00D07D7D" w:rsidRDefault="00D07D7D" w:rsidP="00004068">
      <w:pPr>
        <w:spacing w:after="0" w:line="240" w:lineRule="auto"/>
        <w:rPr>
          <w:rFonts w:ascii="Aptos" w:eastAsia="Times New Roman" w:hAnsi="Aptos" w:cs="Times New Roman"/>
          <w:color w:val="000000"/>
          <w:kern w:val="0"/>
          <w14:ligatures w14:val="none"/>
        </w:rPr>
      </w:pPr>
    </w:p>
    <w:p w14:paraId="60126CF7" w14:textId="1A07C876" w:rsidR="00004068" w:rsidRDefault="00004068" w:rsidP="00004068">
      <w:pPr>
        <w:spacing w:after="0" w:line="240" w:lineRule="auto"/>
        <w:rPr>
          <w:rFonts w:ascii="Aptos" w:eastAsia="Times New Roman" w:hAnsi="Aptos" w:cs="Times New Roman"/>
          <w:color w:val="000000"/>
          <w:kern w:val="0"/>
          <w14:ligatures w14:val="none"/>
        </w:rPr>
      </w:pPr>
      <w:r>
        <w:rPr>
          <w:rFonts w:ascii="Aptos" w:eastAsia="Times New Roman" w:hAnsi="Aptos" w:cs="Times New Roman"/>
          <w:color w:val="000000"/>
          <w:kern w:val="0"/>
          <w14:ligatures w14:val="none"/>
        </w:rPr>
        <w:t>PRESS RELEASE</w:t>
      </w:r>
    </w:p>
    <w:p w14:paraId="1A5BCE07" w14:textId="2778DDEC" w:rsidR="00004068" w:rsidRDefault="00D04C71" w:rsidP="00004068">
      <w:pPr>
        <w:spacing w:after="0" w:line="240" w:lineRule="auto"/>
        <w:rPr>
          <w:rFonts w:ascii="Aptos" w:eastAsia="Times New Roman" w:hAnsi="Aptos" w:cs="Times New Roman"/>
          <w:color w:val="000000"/>
          <w:kern w:val="0"/>
          <w14:ligatures w14:val="none"/>
        </w:rPr>
      </w:pPr>
      <w:r>
        <w:rPr>
          <w:rFonts w:ascii="Aptos" w:eastAsia="Times New Roman" w:hAnsi="Aptos" w:cs="Times New Roman"/>
          <w:color w:val="000000"/>
          <w:kern w:val="0"/>
          <w14:ligatures w14:val="none"/>
        </w:rPr>
        <w:t>WEDNESDAY, SEPT. 3</w:t>
      </w:r>
      <w:r w:rsidR="00004068">
        <w:rPr>
          <w:rFonts w:ascii="Aptos" w:eastAsia="Times New Roman" w:hAnsi="Aptos" w:cs="Times New Roman"/>
          <w:color w:val="000000"/>
          <w:kern w:val="0"/>
          <w14:ligatures w14:val="none"/>
        </w:rPr>
        <w:t>, 2025</w:t>
      </w:r>
    </w:p>
    <w:p w14:paraId="6BB2B1E4" w14:textId="77777777" w:rsidR="00004068" w:rsidRDefault="00004068" w:rsidP="00004068">
      <w:pPr>
        <w:spacing w:after="0" w:line="240" w:lineRule="auto"/>
        <w:rPr>
          <w:rFonts w:ascii="Aptos" w:eastAsia="Times New Roman" w:hAnsi="Aptos" w:cs="Times New Roman"/>
          <w:color w:val="000000"/>
          <w:kern w:val="0"/>
          <w14:ligatures w14:val="none"/>
        </w:rPr>
      </w:pPr>
    </w:p>
    <w:p w14:paraId="2E8FE4FD" w14:textId="353F9BBD" w:rsidR="00D04C71" w:rsidRPr="00D04C71" w:rsidRDefault="00D04C71" w:rsidP="00D04C71">
      <w:pPr>
        <w:spacing w:before="240" w:after="240" w:line="240" w:lineRule="auto"/>
        <w:rPr>
          <w:rFonts w:ascii="Times New Roman" w:eastAsia="Times New Roman" w:hAnsi="Times New Roman" w:cs="Times New Roman"/>
          <w:kern w:val="0"/>
          <w14:ligatures w14:val="none"/>
        </w:rPr>
      </w:pPr>
      <w:r w:rsidRPr="00D04C71">
        <w:rPr>
          <w:rFonts w:ascii="Arial" w:eastAsia="Times New Roman" w:hAnsi="Arial" w:cs="Arial"/>
          <w:b/>
          <w:bCs/>
          <w:color w:val="000000"/>
          <w:kern w:val="0"/>
          <w:sz w:val="22"/>
          <w:szCs w:val="22"/>
          <w14:ligatures w14:val="none"/>
        </w:rPr>
        <w:t xml:space="preserve">Water quality at </w:t>
      </w:r>
      <w:r w:rsidR="003E4359">
        <w:rPr>
          <w:rFonts w:ascii="Arial" w:eastAsia="Times New Roman" w:hAnsi="Arial" w:cs="Arial"/>
          <w:b/>
          <w:bCs/>
          <w:color w:val="000000"/>
          <w:kern w:val="0"/>
          <w:sz w:val="22"/>
          <w:szCs w:val="22"/>
          <w14:ligatures w14:val="none"/>
        </w:rPr>
        <w:t xml:space="preserve">many </w:t>
      </w:r>
      <w:r w:rsidRPr="00D04C71">
        <w:rPr>
          <w:rFonts w:ascii="Arial" w:eastAsia="Times New Roman" w:hAnsi="Arial" w:cs="Arial"/>
          <w:b/>
          <w:bCs/>
          <w:color w:val="000000"/>
          <w:kern w:val="0"/>
          <w:sz w:val="22"/>
          <w:szCs w:val="22"/>
          <w14:ligatures w14:val="none"/>
        </w:rPr>
        <w:t xml:space="preserve">West Coast beaches and </w:t>
      </w:r>
      <w:r w:rsidR="003B5AB9">
        <w:rPr>
          <w:rFonts w:ascii="Arial" w:eastAsia="Times New Roman" w:hAnsi="Arial" w:cs="Arial"/>
          <w:b/>
          <w:bCs/>
          <w:color w:val="000000"/>
          <w:kern w:val="0"/>
          <w:sz w:val="22"/>
          <w:szCs w:val="22"/>
          <w14:ligatures w14:val="none"/>
        </w:rPr>
        <w:t xml:space="preserve">Los Angeles </w:t>
      </w:r>
      <w:r w:rsidRPr="00D04C71">
        <w:rPr>
          <w:rFonts w:ascii="Arial" w:eastAsia="Times New Roman" w:hAnsi="Arial" w:cs="Arial"/>
          <w:b/>
          <w:bCs/>
          <w:color w:val="000000"/>
          <w:kern w:val="0"/>
          <w:sz w:val="22"/>
          <w:szCs w:val="22"/>
          <w14:ligatures w14:val="none"/>
        </w:rPr>
        <w:t>freshwater sites improved over the past year, according to Heal the Bay’s annual Beach Report Card and River Report Card, released today.</w:t>
      </w:r>
      <w:r w:rsidRPr="00D04C71">
        <w:rPr>
          <w:rFonts w:ascii="Arial" w:eastAsia="Times New Roman" w:hAnsi="Arial" w:cs="Arial"/>
          <w:color w:val="000000"/>
          <w:kern w:val="0"/>
          <w:sz w:val="22"/>
          <w:szCs w:val="22"/>
          <w14:ligatures w14:val="none"/>
        </w:rPr>
        <w:t xml:space="preserve"> The </w:t>
      </w:r>
      <w:r w:rsidR="00C64EAE">
        <w:rPr>
          <w:rFonts w:ascii="Arial" w:eastAsia="Times New Roman" w:hAnsi="Arial" w:cs="Arial"/>
          <w:color w:val="000000"/>
          <w:kern w:val="0"/>
          <w:sz w:val="22"/>
          <w:szCs w:val="22"/>
          <w14:ligatures w14:val="none"/>
        </w:rPr>
        <w:t xml:space="preserve">reports’ </w:t>
      </w:r>
      <w:r w:rsidRPr="00D04C71">
        <w:rPr>
          <w:rFonts w:ascii="Arial" w:eastAsia="Times New Roman" w:hAnsi="Arial" w:cs="Arial"/>
          <w:color w:val="000000"/>
          <w:kern w:val="0"/>
          <w:sz w:val="22"/>
          <w:szCs w:val="22"/>
          <w14:ligatures w14:val="none"/>
        </w:rPr>
        <w:t>findings highlight both progress and persistent risks for millions of people who swim, surf, and play in local waters each year.</w:t>
      </w:r>
    </w:p>
    <w:p w14:paraId="61509ABF" w14:textId="4B6E9C1E" w:rsidR="00D04C71" w:rsidRPr="00D04C71" w:rsidRDefault="003D4EFF" w:rsidP="00D04C71">
      <w:pPr>
        <w:spacing w:before="240" w:after="240" w:line="240" w:lineRule="auto"/>
        <w:rPr>
          <w:rFonts w:ascii="Times New Roman" w:eastAsia="Times New Roman" w:hAnsi="Times New Roman" w:cs="Times New Roman"/>
          <w:kern w:val="0"/>
          <w14:ligatures w14:val="none"/>
        </w:rPr>
      </w:pPr>
      <w:r>
        <w:rPr>
          <w:rFonts w:ascii="Arial" w:eastAsia="Times New Roman" w:hAnsi="Arial" w:cs="Arial"/>
          <w:color w:val="000000"/>
          <w:kern w:val="0"/>
          <w:sz w:val="22"/>
          <w:szCs w:val="22"/>
          <w14:ligatures w14:val="none"/>
        </w:rPr>
        <w:t>A near-record</w:t>
      </w:r>
      <w:r w:rsidR="000E4E0D">
        <w:rPr>
          <w:rFonts w:ascii="Arial" w:eastAsia="Times New Roman" w:hAnsi="Arial" w:cs="Arial"/>
          <w:color w:val="000000"/>
          <w:kern w:val="0"/>
          <w:sz w:val="22"/>
          <w:szCs w:val="22"/>
          <w14:ligatures w14:val="none"/>
        </w:rPr>
        <w:t xml:space="preserve"> </w:t>
      </w:r>
      <w:commentRangeStart w:id="0"/>
      <w:r w:rsidR="00D04C71" w:rsidRPr="00D04C71">
        <w:rPr>
          <w:rFonts w:ascii="Arial" w:eastAsia="Times New Roman" w:hAnsi="Arial" w:cs="Arial"/>
          <w:color w:val="000000"/>
          <w:kern w:val="0"/>
          <w:sz w:val="22"/>
          <w:szCs w:val="22"/>
          <w14:ligatures w14:val="none"/>
        </w:rPr>
        <w:t>62 beaches</w:t>
      </w:r>
      <w:commentRangeEnd w:id="0"/>
      <w:r w:rsidR="003E4359">
        <w:rPr>
          <w:rStyle w:val="CommentReference"/>
        </w:rPr>
        <w:commentReference w:id="0"/>
      </w:r>
      <w:r w:rsidR="00D04C71" w:rsidRPr="00D04C71">
        <w:rPr>
          <w:rFonts w:ascii="Arial" w:eastAsia="Times New Roman" w:hAnsi="Arial" w:cs="Arial"/>
          <w:color w:val="000000"/>
          <w:kern w:val="0"/>
          <w:sz w:val="22"/>
          <w:szCs w:val="22"/>
          <w14:ligatures w14:val="none"/>
        </w:rPr>
        <w:t xml:space="preserve"> earned a spot on the nonprofit’s coveted Honor Roll with perfect A+ scores </w:t>
      </w:r>
      <w:r>
        <w:rPr>
          <w:rFonts w:ascii="Arial" w:eastAsia="Times New Roman" w:hAnsi="Arial" w:cs="Arial"/>
          <w:color w:val="000000"/>
          <w:kern w:val="0"/>
          <w:sz w:val="22"/>
          <w:szCs w:val="22"/>
          <w14:ligatures w14:val="none"/>
        </w:rPr>
        <w:t xml:space="preserve">in 2024-2025. It was the </w:t>
      </w:r>
      <w:r w:rsidRPr="00D04C71">
        <w:rPr>
          <w:rFonts w:ascii="Arial" w:eastAsia="Times New Roman" w:hAnsi="Arial" w:cs="Arial"/>
          <w:color w:val="000000"/>
          <w:kern w:val="0"/>
          <w:sz w:val="22"/>
          <w:szCs w:val="22"/>
          <w14:ligatures w14:val="none"/>
        </w:rPr>
        <w:t xml:space="preserve">highest </w:t>
      </w:r>
      <w:r>
        <w:rPr>
          <w:rFonts w:ascii="Arial" w:eastAsia="Times New Roman" w:hAnsi="Arial" w:cs="Arial"/>
          <w:color w:val="000000"/>
          <w:kern w:val="0"/>
          <w:sz w:val="22"/>
          <w:szCs w:val="22"/>
          <w14:ligatures w14:val="none"/>
        </w:rPr>
        <w:t xml:space="preserve">Honor Roll </w:t>
      </w:r>
      <w:r w:rsidRPr="00D04C71">
        <w:rPr>
          <w:rFonts w:ascii="Arial" w:eastAsia="Times New Roman" w:hAnsi="Arial" w:cs="Arial"/>
          <w:color w:val="000000"/>
          <w:kern w:val="0"/>
          <w:sz w:val="22"/>
          <w:szCs w:val="22"/>
          <w14:ligatures w14:val="none"/>
        </w:rPr>
        <w:t>count in over a decade</w:t>
      </w:r>
      <w:r w:rsidR="00C64EAE">
        <w:rPr>
          <w:rFonts w:ascii="Arial" w:eastAsia="Times New Roman" w:hAnsi="Arial" w:cs="Arial"/>
          <w:color w:val="000000"/>
          <w:kern w:val="0"/>
          <w:sz w:val="22"/>
          <w:szCs w:val="22"/>
          <w14:ligatures w14:val="none"/>
        </w:rPr>
        <w:t xml:space="preserve">. Only </w:t>
      </w:r>
      <w:r w:rsidR="00D04C71" w:rsidRPr="00D04C71">
        <w:rPr>
          <w:rFonts w:ascii="Arial" w:eastAsia="Times New Roman" w:hAnsi="Arial" w:cs="Arial"/>
          <w:color w:val="000000"/>
          <w:kern w:val="0"/>
          <w:sz w:val="22"/>
          <w:szCs w:val="22"/>
          <w14:ligatures w14:val="none"/>
        </w:rPr>
        <w:t>12 beaches</w:t>
      </w:r>
      <w:r w:rsidR="00C64EAE">
        <w:rPr>
          <w:rFonts w:ascii="Arial" w:eastAsia="Times New Roman" w:hAnsi="Arial" w:cs="Arial"/>
          <w:color w:val="000000"/>
          <w:kern w:val="0"/>
          <w:sz w:val="22"/>
          <w:szCs w:val="22"/>
          <w14:ligatures w14:val="none"/>
        </w:rPr>
        <w:t xml:space="preserve"> made the Honor Roll</w:t>
      </w:r>
      <w:r>
        <w:rPr>
          <w:rFonts w:ascii="Arial" w:eastAsia="Times New Roman" w:hAnsi="Arial" w:cs="Arial"/>
          <w:color w:val="000000"/>
          <w:kern w:val="0"/>
          <w:sz w:val="22"/>
          <w:szCs w:val="22"/>
          <w14:ligatures w14:val="none"/>
        </w:rPr>
        <w:t xml:space="preserve"> </w:t>
      </w:r>
      <w:r w:rsidR="000E4E0D">
        <w:rPr>
          <w:rFonts w:ascii="Arial" w:eastAsia="Times New Roman" w:hAnsi="Arial" w:cs="Arial"/>
          <w:color w:val="000000"/>
          <w:kern w:val="0"/>
          <w:sz w:val="22"/>
          <w:szCs w:val="22"/>
          <w14:ligatures w14:val="none"/>
        </w:rPr>
        <w:t>last year</w:t>
      </w:r>
      <w:r w:rsidR="00D04C71" w:rsidRPr="00D04C71">
        <w:rPr>
          <w:rFonts w:ascii="Arial" w:eastAsia="Times New Roman" w:hAnsi="Arial" w:cs="Arial"/>
          <w:color w:val="000000"/>
          <w:kern w:val="0"/>
          <w:sz w:val="22"/>
          <w:szCs w:val="22"/>
          <w14:ligatures w14:val="none"/>
        </w:rPr>
        <w:t xml:space="preserve"> and </w:t>
      </w:r>
      <w:r w:rsidR="00C64EAE">
        <w:rPr>
          <w:rFonts w:ascii="Arial" w:eastAsia="Times New Roman" w:hAnsi="Arial" w:cs="Arial"/>
          <w:color w:val="000000"/>
          <w:kern w:val="0"/>
          <w:sz w:val="22"/>
          <w:szCs w:val="22"/>
          <w14:ligatures w14:val="none"/>
        </w:rPr>
        <w:t>just</w:t>
      </w:r>
      <w:r w:rsidR="00D04C71" w:rsidRPr="00D04C71">
        <w:rPr>
          <w:rFonts w:ascii="Arial" w:eastAsia="Times New Roman" w:hAnsi="Arial" w:cs="Arial"/>
          <w:color w:val="000000"/>
          <w:kern w:val="0"/>
          <w:sz w:val="22"/>
          <w:szCs w:val="22"/>
          <w14:ligatures w14:val="none"/>
        </w:rPr>
        <w:t xml:space="preserve"> two </w:t>
      </w:r>
      <w:r>
        <w:rPr>
          <w:rFonts w:ascii="Arial" w:eastAsia="Times New Roman" w:hAnsi="Arial" w:cs="Arial"/>
          <w:color w:val="000000"/>
          <w:kern w:val="0"/>
          <w:sz w:val="22"/>
          <w:szCs w:val="22"/>
          <w14:ligatures w14:val="none"/>
        </w:rPr>
        <w:t>in the 2022-2023 report</w:t>
      </w:r>
      <w:r w:rsidR="00D04C71" w:rsidRPr="00D04C71">
        <w:rPr>
          <w:rFonts w:ascii="Arial" w:eastAsia="Times New Roman" w:hAnsi="Arial" w:cs="Arial"/>
          <w:color w:val="000000"/>
          <w:kern w:val="0"/>
          <w:sz w:val="22"/>
          <w:szCs w:val="22"/>
          <w14:ligatures w14:val="none"/>
        </w:rPr>
        <w:t>. Freshwater sites also saw gains</w:t>
      </w:r>
      <w:r w:rsidR="000E4E0D">
        <w:rPr>
          <w:rFonts w:ascii="Arial" w:eastAsia="Times New Roman" w:hAnsi="Arial" w:cs="Arial"/>
          <w:color w:val="000000"/>
          <w:kern w:val="0"/>
          <w:sz w:val="22"/>
          <w:szCs w:val="22"/>
          <w14:ligatures w14:val="none"/>
        </w:rPr>
        <w:t xml:space="preserve"> in the 2024 River </w:t>
      </w:r>
      <w:r w:rsidR="00C64EAE">
        <w:rPr>
          <w:rFonts w:ascii="Arial" w:eastAsia="Times New Roman" w:hAnsi="Arial" w:cs="Arial"/>
          <w:color w:val="000000"/>
          <w:kern w:val="0"/>
          <w:sz w:val="22"/>
          <w:szCs w:val="22"/>
          <w14:ligatures w14:val="none"/>
        </w:rPr>
        <w:t>Report Card</w:t>
      </w:r>
      <w:r w:rsidR="00D04C71" w:rsidRPr="00D04C71">
        <w:rPr>
          <w:rFonts w:ascii="Arial" w:eastAsia="Times New Roman" w:hAnsi="Arial" w:cs="Arial"/>
          <w:color w:val="000000"/>
          <w:kern w:val="0"/>
          <w:sz w:val="22"/>
          <w:szCs w:val="22"/>
          <w14:ligatures w14:val="none"/>
        </w:rPr>
        <w:t>, with 24 out of 35 graded safe for recreation.</w:t>
      </w:r>
    </w:p>
    <w:p w14:paraId="6C4D6D3F" w14:textId="624D51E5" w:rsidR="00D04C71" w:rsidRPr="00D04C71" w:rsidRDefault="00D04C71" w:rsidP="00D04C71">
      <w:pPr>
        <w:spacing w:before="240" w:after="240" w:line="240" w:lineRule="auto"/>
        <w:rPr>
          <w:rFonts w:ascii="Times New Roman" w:eastAsia="Times New Roman" w:hAnsi="Times New Roman" w:cs="Times New Roman"/>
          <w:kern w:val="0"/>
          <w14:ligatures w14:val="none"/>
        </w:rPr>
      </w:pPr>
      <w:r w:rsidRPr="00D04C71">
        <w:rPr>
          <w:rFonts w:ascii="Arial" w:eastAsia="Times New Roman" w:hAnsi="Arial" w:cs="Arial"/>
          <w:color w:val="000000"/>
          <w:kern w:val="0"/>
          <w:sz w:val="22"/>
          <w:szCs w:val="22"/>
          <w14:ligatures w14:val="none"/>
        </w:rPr>
        <w:t>But the good news comes with caveats. Climate “whiplash” is making water quality more variable</w:t>
      </w:r>
      <w:r w:rsidR="000E4E0D">
        <w:rPr>
          <w:rFonts w:ascii="Arial" w:eastAsia="Times New Roman" w:hAnsi="Arial" w:cs="Arial"/>
          <w:color w:val="000000"/>
          <w:kern w:val="0"/>
          <w:sz w:val="22"/>
          <w:szCs w:val="22"/>
          <w14:ligatures w14:val="none"/>
        </w:rPr>
        <w:t>.</w:t>
      </w:r>
      <w:r w:rsidRPr="00D04C71">
        <w:rPr>
          <w:rFonts w:ascii="Arial" w:eastAsia="Times New Roman" w:hAnsi="Arial" w:cs="Arial"/>
          <w:color w:val="000000"/>
          <w:kern w:val="0"/>
          <w:sz w:val="22"/>
          <w:szCs w:val="22"/>
          <w14:ligatures w14:val="none"/>
        </w:rPr>
        <w:t xml:space="preserve"> </w:t>
      </w:r>
      <w:r w:rsidR="000E4E0D">
        <w:rPr>
          <w:rFonts w:ascii="Arial" w:eastAsia="Times New Roman" w:hAnsi="Arial" w:cs="Arial"/>
          <w:color w:val="000000"/>
          <w:kern w:val="0"/>
          <w:sz w:val="22"/>
          <w:szCs w:val="22"/>
          <w14:ligatures w14:val="none"/>
        </w:rPr>
        <w:t>D</w:t>
      </w:r>
      <w:r w:rsidRPr="00D04C71">
        <w:rPr>
          <w:rFonts w:ascii="Arial" w:eastAsia="Times New Roman" w:hAnsi="Arial" w:cs="Arial"/>
          <w:color w:val="000000"/>
          <w:kern w:val="0"/>
          <w:sz w:val="22"/>
          <w:szCs w:val="22"/>
          <w14:ligatures w14:val="none"/>
        </w:rPr>
        <w:t xml:space="preserve">ry years </w:t>
      </w:r>
      <w:r w:rsidR="00A850E9">
        <w:rPr>
          <w:rFonts w:ascii="Arial" w:eastAsia="Times New Roman" w:hAnsi="Arial" w:cs="Arial"/>
          <w:color w:val="000000"/>
          <w:kern w:val="0"/>
          <w:sz w:val="22"/>
          <w:szCs w:val="22"/>
          <w14:ligatures w14:val="none"/>
        </w:rPr>
        <w:t xml:space="preserve">are </w:t>
      </w:r>
      <w:r w:rsidR="003D4EFF">
        <w:rPr>
          <w:rFonts w:ascii="Arial" w:eastAsia="Times New Roman" w:hAnsi="Arial" w:cs="Arial"/>
          <w:color w:val="000000"/>
          <w:kern w:val="0"/>
          <w:sz w:val="22"/>
          <w:szCs w:val="22"/>
          <w14:ligatures w14:val="none"/>
        </w:rPr>
        <w:t xml:space="preserve">generally </w:t>
      </w:r>
      <w:r w:rsidRPr="00D04C71">
        <w:rPr>
          <w:rFonts w:ascii="Arial" w:eastAsia="Times New Roman" w:hAnsi="Arial" w:cs="Arial"/>
          <w:color w:val="000000"/>
          <w:kern w:val="0"/>
          <w:sz w:val="22"/>
          <w:szCs w:val="22"/>
          <w14:ligatures w14:val="none"/>
        </w:rPr>
        <w:t>bring</w:t>
      </w:r>
      <w:r w:rsidR="00A850E9">
        <w:rPr>
          <w:rFonts w:ascii="Arial" w:eastAsia="Times New Roman" w:hAnsi="Arial" w:cs="Arial"/>
          <w:color w:val="000000"/>
          <w:kern w:val="0"/>
          <w:sz w:val="22"/>
          <w:szCs w:val="22"/>
          <w14:ligatures w14:val="none"/>
        </w:rPr>
        <w:t>ing</w:t>
      </w:r>
      <w:r w:rsidRPr="00D04C71">
        <w:rPr>
          <w:rFonts w:ascii="Arial" w:eastAsia="Times New Roman" w:hAnsi="Arial" w:cs="Arial"/>
          <w:color w:val="000000"/>
          <w:kern w:val="0"/>
          <w:sz w:val="22"/>
          <w:szCs w:val="22"/>
          <w14:ligatures w14:val="none"/>
        </w:rPr>
        <w:t xml:space="preserve"> cleaner water</w:t>
      </w:r>
      <w:r w:rsidR="000E4E0D">
        <w:rPr>
          <w:rFonts w:ascii="Arial" w:eastAsia="Times New Roman" w:hAnsi="Arial" w:cs="Arial"/>
          <w:color w:val="000000"/>
          <w:kern w:val="0"/>
          <w:sz w:val="22"/>
          <w:szCs w:val="22"/>
          <w14:ligatures w14:val="none"/>
        </w:rPr>
        <w:t xml:space="preserve"> — with less bacterial pollution washing into waterways — while </w:t>
      </w:r>
      <w:r w:rsidRPr="00D04C71">
        <w:rPr>
          <w:rFonts w:ascii="Arial" w:eastAsia="Times New Roman" w:hAnsi="Arial" w:cs="Arial"/>
          <w:color w:val="000000"/>
          <w:kern w:val="0"/>
          <w:sz w:val="22"/>
          <w:szCs w:val="22"/>
          <w14:ligatures w14:val="none"/>
        </w:rPr>
        <w:t xml:space="preserve">wet years </w:t>
      </w:r>
      <w:r w:rsidR="00A850E9">
        <w:rPr>
          <w:rFonts w:ascii="Arial" w:eastAsia="Times New Roman" w:hAnsi="Arial" w:cs="Arial"/>
          <w:color w:val="000000"/>
          <w:kern w:val="0"/>
          <w:sz w:val="22"/>
          <w:szCs w:val="22"/>
          <w14:ligatures w14:val="none"/>
        </w:rPr>
        <w:t xml:space="preserve">are </w:t>
      </w:r>
      <w:r w:rsidRPr="00D04C71">
        <w:rPr>
          <w:rFonts w:ascii="Arial" w:eastAsia="Times New Roman" w:hAnsi="Arial" w:cs="Arial"/>
          <w:color w:val="000000"/>
          <w:kern w:val="0"/>
          <w:sz w:val="22"/>
          <w:szCs w:val="22"/>
          <w14:ligatures w14:val="none"/>
        </w:rPr>
        <w:t>drag</w:t>
      </w:r>
      <w:r w:rsidR="00A850E9">
        <w:rPr>
          <w:rFonts w:ascii="Arial" w:eastAsia="Times New Roman" w:hAnsi="Arial" w:cs="Arial"/>
          <w:color w:val="000000"/>
          <w:kern w:val="0"/>
          <w:sz w:val="22"/>
          <w:szCs w:val="22"/>
          <w14:ligatures w14:val="none"/>
        </w:rPr>
        <w:t>ging</w:t>
      </w:r>
      <w:r w:rsidRPr="00D04C71">
        <w:rPr>
          <w:rFonts w:ascii="Arial" w:eastAsia="Times New Roman" w:hAnsi="Arial" w:cs="Arial"/>
          <w:color w:val="000000"/>
          <w:kern w:val="0"/>
          <w:sz w:val="22"/>
          <w:szCs w:val="22"/>
          <w14:ligatures w14:val="none"/>
        </w:rPr>
        <w:t xml:space="preserve"> down grades. Persistent hotspots like </w:t>
      </w:r>
      <w:r w:rsidR="003E4359">
        <w:rPr>
          <w:rFonts w:ascii="Arial" w:eastAsia="Times New Roman" w:hAnsi="Arial" w:cs="Arial"/>
          <w:color w:val="000000"/>
          <w:kern w:val="0"/>
          <w:sz w:val="22"/>
          <w:szCs w:val="22"/>
          <w14:ligatures w14:val="none"/>
        </w:rPr>
        <w:t xml:space="preserve">the </w:t>
      </w:r>
      <w:r w:rsidRPr="00D04C71">
        <w:rPr>
          <w:rFonts w:ascii="Arial" w:eastAsia="Times New Roman" w:hAnsi="Arial" w:cs="Arial"/>
          <w:color w:val="000000"/>
          <w:kern w:val="0"/>
          <w:sz w:val="22"/>
          <w:szCs w:val="22"/>
          <w14:ligatures w14:val="none"/>
        </w:rPr>
        <w:t xml:space="preserve">Santa Monica Pier, </w:t>
      </w:r>
      <w:r w:rsidR="0003286F">
        <w:rPr>
          <w:rFonts w:ascii="Arial" w:eastAsia="Times New Roman" w:hAnsi="Arial" w:cs="Arial"/>
          <w:color w:val="000000"/>
          <w:kern w:val="0"/>
          <w:sz w:val="22"/>
          <w:szCs w:val="22"/>
          <w14:ligatures w14:val="none"/>
        </w:rPr>
        <w:t>s</w:t>
      </w:r>
      <w:r w:rsidR="00A14FAC">
        <w:rPr>
          <w:rFonts w:ascii="Arial" w:eastAsia="Times New Roman" w:hAnsi="Arial" w:cs="Arial"/>
          <w:color w:val="000000"/>
          <w:kern w:val="0"/>
          <w:sz w:val="22"/>
          <w:szCs w:val="22"/>
          <w14:ligatures w14:val="none"/>
        </w:rPr>
        <w:t>everal</w:t>
      </w:r>
      <w:r w:rsidR="0003286F">
        <w:rPr>
          <w:rFonts w:ascii="Arial" w:eastAsia="Times New Roman" w:hAnsi="Arial" w:cs="Arial"/>
          <w:color w:val="000000"/>
          <w:kern w:val="0"/>
          <w:sz w:val="22"/>
          <w:szCs w:val="22"/>
          <w14:ligatures w14:val="none"/>
        </w:rPr>
        <w:t xml:space="preserve"> </w:t>
      </w:r>
      <w:r w:rsidRPr="00D04C71">
        <w:rPr>
          <w:rFonts w:ascii="Arial" w:eastAsia="Times New Roman" w:hAnsi="Arial" w:cs="Arial"/>
          <w:color w:val="000000"/>
          <w:kern w:val="0"/>
          <w:sz w:val="22"/>
          <w:szCs w:val="22"/>
          <w14:ligatures w14:val="none"/>
        </w:rPr>
        <w:t>San Diego County beaches, and the lower L.A. River remain unsafe despite improvement efforts. And January’s wildfires added a new layer of concern, underscoring the importance of Heal the Bay’s work to expand testing and monitoring in the wake of the disasters. </w:t>
      </w:r>
    </w:p>
    <w:p w14:paraId="5E9EEB51" w14:textId="0ECCFB78" w:rsidR="00766EF7" w:rsidRPr="008D3BC0" w:rsidRDefault="00766EF7" w:rsidP="00D04C71">
      <w:pPr>
        <w:spacing w:before="240" w:after="240" w:line="240" w:lineRule="auto"/>
        <w:rPr>
          <w:rFonts w:ascii="Arial" w:eastAsia="Times New Roman" w:hAnsi="Arial" w:cs="Arial"/>
          <w:kern w:val="0"/>
          <w:sz w:val="22"/>
          <w:szCs w:val="22"/>
          <w14:ligatures w14:val="none"/>
        </w:rPr>
      </w:pPr>
      <w:commentRangeStart w:id="1"/>
      <w:r w:rsidRPr="008D3BC0">
        <w:rPr>
          <w:rFonts w:ascii="Arial" w:eastAsia="Times New Roman" w:hAnsi="Arial" w:cs="Arial"/>
          <w:kern w:val="0"/>
          <w:sz w:val="22"/>
          <w:szCs w:val="22"/>
          <w14:ligatures w14:val="none"/>
        </w:rPr>
        <w:t>“</w:t>
      </w:r>
      <w:r w:rsidR="001B1D93">
        <w:rPr>
          <w:rFonts w:ascii="Arial" w:eastAsia="Times New Roman" w:hAnsi="Arial" w:cs="Arial"/>
          <w:kern w:val="0"/>
          <w:sz w:val="22"/>
          <w:szCs w:val="22"/>
          <w14:ligatures w14:val="none"/>
        </w:rPr>
        <w:t>M</w:t>
      </w:r>
      <w:r w:rsidRPr="008D3BC0">
        <w:rPr>
          <w:rFonts w:ascii="Arial" w:eastAsia="Times New Roman" w:hAnsi="Arial" w:cs="Arial"/>
          <w:kern w:val="0"/>
          <w:sz w:val="22"/>
          <w:szCs w:val="22"/>
          <w14:ligatures w14:val="none"/>
        </w:rPr>
        <w:t>ore beaches and rivers were safe for swimming than we’ve seen in years</w:t>
      </w:r>
      <w:r w:rsidR="001B1D93">
        <w:rPr>
          <w:rFonts w:ascii="Arial" w:eastAsia="Times New Roman" w:hAnsi="Arial" w:cs="Arial"/>
          <w:kern w:val="0"/>
          <w:sz w:val="22"/>
          <w:szCs w:val="22"/>
          <w14:ligatures w14:val="none"/>
        </w:rPr>
        <w:t xml:space="preserve">,” said Annelisa Moe, </w:t>
      </w:r>
      <w:r w:rsidR="00DF25BB">
        <w:rPr>
          <w:rFonts w:ascii="Arial" w:eastAsia="Times New Roman" w:hAnsi="Arial" w:cs="Arial"/>
          <w:kern w:val="0"/>
          <w:sz w:val="22"/>
          <w:szCs w:val="22"/>
          <w14:ligatures w14:val="none"/>
        </w:rPr>
        <w:t>Heal the Bay’s Associate Director for Science &amp; Policy.</w:t>
      </w:r>
      <w:r w:rsidRPr="008D3BC0">
        <w:rPr>
          <w:rFonts w:ascii="Arial" w:eastAsia="Times New Roman" w:hAnsi="Arial" w:cs="Arial"/>
          <w:kern w:val="0"/>
          <w:sz w:val="22"/>
          <w:szCs w:val="22"/>
          <w14:ligatures w14:val="none"/>
        </w:rPr>
        <w:t xml:space="preserve"> </w:t>
      </w:r>
      <w:r w:rsidR="00DF25BB">
        <w:rPr>
          <w:rFonts w:ascii="Arial" w:eastAsia="Times New Roman" w:hAnsi="Arial" w:cs="Arial"/>
          <w:kern w:val="0"/>
          <w:sz w:val="22"/>
          <w:szCs w:val="22"/>
          <w14:ligatures w14:val="none"/>
        </w:rPr>
        <w:t xml:space="preserve">“But </w:t>
      </w:r>
      <w:r w:rsidRPr="008D3BC0">
        <w:rPr>
          <w:rFonts w:ascii="Arial" w:eastAsia="Times New Roman" w:hAnsi="Arial" w:cs="Arial"/>
          <w:kern w:val="0"/>
          <w:sz w:val="22"/>
          <w:szCs w:val="22"/>
          <w14:ligatures w14:val="none"/>
        </w:rPr>
        <w:t>persistent pollution hotspots and new threats from climate extremes like wildfires make it clear that we can’t take clean water for granted. That’s why Heal the Bay is pushing for stronger infrastructure and policies to protect public health and our waterways.”</w:t>
      </w:r>
      <w:commentRangeEnd w:id="1"/>
      <w:r w:rsidRPr="008D3BC0">
        <w:rPr>
          <w:rStyle w:val="CommentReference"/>
          <w:rFonts w:ascii="Arial" w:hAnsi="Arial" w:cs="Arial"/>
          <w:sz w:val="22"/>
          <w:szCs w:val="22"/>
        </w:rPr>
        <w:commentReference w:id="1"/>
      </w:r>
    </w:p>
    <w:p w14:paraId="4A7ABA89" w14:textId="77777777" w:rsidR="00D04C71" w:rsidRPr="00D04C71" w:rsidRDefault="00D04C71" w:rsidP="00D04C71">
      <w:pPr>
        <w:spacing w:before="240" w:after="240" w:line="240" w:lineRule="auto"/>
        <w:rPr>
          <w:rFonts w:ascii="Times New Roman" w:eastAsia="Times New Roman" w:hAnsi="Times New Roman" w:cs="Times New Roman"/>
          <w:kern w:val="0"/>
          <w:u w:val="single"/>
          <w14:ligatures w14:val="none"/>
        </w:rPr>
      </w:pPr>
      <w:r w:rsidRPr="00D04C71">
        <w:rPr>
          <w:rFonts w:ascii="Arial" w:eastAsia="Times New Roman" w:hAnsi="Arial" w:cs="Arial"/>
          <w:b/>
          <w:bCs/>
          <w:color w:val="000000"/>
          <w:kern w:val="0"/>
          <w:u w:val="single"/>
          <w14:ligatures w14:val="none"/>
        </w:rPr>
        <w:t>Download the Reports</w:t>
      </w:r>
    </w:p>
    <w:p w14:paraId="6152F927" w14:textId="77777777" w:rsidR="00D04C71" w:rsidRPr="00D04C71" w:rsidRDefault="00D04C71" w:rsidP="00D04C71">
      <w:pPr>
        <w:numPr>
          <w:ilvl w:val="0"/>
          <w:numId w:val="4"/>
        </w:numPr>
        <w:spacing w:before="240" w:after="0" w:line="240" w:lineRule="auto"/>
        <w:textAlignment w:val="baseline"/>
        <w:rPr>
          <w:rFonts w:ascii="Arial" w:eastAsia="Times New Roman" w:hAnsi="Arial" w:cs="Arial"/>
          <w:color w:val="000000"/>
          <w:kern w:val="0"/>
          <w:sz w:val="22"/>
          <w:szCs w:val="22"/>
          <w14:ligatures w14:val="none"/>
        </w:rPr>
      </w:pPr>
      <w:r w:rsidRPr="00D04C71">
        <w:rPr>
          <w:rFonts w:ascii="Arial" w:eastAsia="Times New Roman" w:hAnsi="Arial" w:cs="Arial"/>
          <w:color w:val="000000"/>
          <w:kern w:val="0"/>
          <w:sz w:val="22"/>
          <w:szCs w:val="22"/>
          <w14:ligatures w14:val="none"/>
        </w:rPr>
        <w:t>Annual Beach Report Card (full URL)</w:t>
      </w:r>
    </w:p>
    <w:p w14:paraId="472D2FC6" w14:textId="77777777" w:rsidR="00D04C71" w:rsidRPr="00D04C71" w:rsidRDefault="00D04C71" w:rsidP="00D04C71">
      <w:pPr>
        <w:numPr>
          <w:ilvl w:val="0"/>
          <w:numId w:val="4"/>
        </w:numPr>
        <w:spacing w:after="240" w:line="240" w:lineRule="auto"/>
        <w:textAlignment w:val="baseline"/>
        <w:rPr>
          <w:rFonts w:ascii="Arial" w:eastAsia="Times New Roman" w:hAnsi="Arial" w:cs="Arial"/>
          <w:color w:val="000000"/>
          <w:kern w:val="0"/>
          <w:sz w:val="22"/>
          <w:szCs w:val="22"/>
          <w14:ligatures w14:val="none"/>
        </w:rPr>
      </w:pPr>
      <w:r w:rsidRPr="00D04C71">
        <w:rPr>
          <w:rFonts w:ascii="Arial" w:eastAsia="Times New Roman" w:hAnsi="Arial" w:cs="Arial"/>
          <w:color w:val="000000"/>
          <w:kern w:val="0"/>
          <w:sz w:val="22"/>
          <w:szCs w:val="22"/>
          <w14:ligatures w14:val="none"/>
        </w:rPr>
        <w:t>Annual River Report Card (full URL)</w:t>
      </w:r>
    </w:p>
    <w:p w14:paraId="2B8E9A45" w14:textId="77777777" w:rsidR="00D04C71" w:rsidRPr="00D04C71" w:rsidRDefault="00D04C71" w:rsidP="00D04C71">
      <w:pPr>
        <w:spacing w:before="240" w:after="240" w:line="240" w:lineRule="auto"/>
        <w:rPr>
          <w:rFonts w:ascii="Times New Roman" w:eastAsia="Times New Roman" w:hAnsi="Times New Roman" w:cs="Times New Roman"/>
          <w:kern w:val="0"/>
          <w:u w:val="single"/>
          <w14:ligatures w14:val="none"/>
        </w:rPr>
      </w:pPr>
      <w:r w:rsidRPr="00D04C71">
        <w:rPr>
          <w:rFonts w:ascii="Arial" w:eastAsia="Times New Roman" w:hAnsi="Arial" w:cs="Arial"/>
          <w:b/>
          <w:bCs/>
          <w:color w:val="000000"/>
          <w:kern w:val="0"/>
          <w:u w:val="single"/>
          <w14:ligatures w14:val="none"/>
        </w:rPr>
        <w:t>Biggest Takeaways</w:t>
      </w:r>
    </w:p>
    <w:p w14:paraId="6A11035C" w14:textId="0AE07947" w:rsidR="00D04C71" w:rsidRDefault="00D04C71" w:rsidP="00D04C71">
      <w:pPr>
        <w:numPr>
          <w:ilvl w:val="0"/>
          <w:numId w:val="5"/>
        </w:numPr>
        <w:spacing w:after="0" w:line="240" w:lineRule="auto"/>
        <w:textAlignment w:val="baseline"/>
        <w:rPr>
          <w:rFonts w:ascii="Arial" w:eastAsia="Times New Roman" w:hAnsi="Arial" w:cs="Arial"/>
          <w:color w:val="000000"/>
          <w:kern w:val="0"/>
          <w:sz w:val="22"/>
          <w:szCs w:val="22"/>
          <w14:ligatures w14:val="none"/>
        </w:rPr>
      </w:pPr>
      <w:r w:rsidRPr="00D04C71">
        <w:rPr>
          <w:rFonts w:ascii="Arial" w:eastAsia="Times New Roman" w:hAnsi="Arial" w:cs="Arial"/>
          <w:b/>
          <w:bCs/>
          <w:color w:val="000000"/>
          <w:kern w:val="0"/>
          <w:sz w:val="22"/>
          <w:szCs w:val="22"/>
          <w14:ligatures w14:val="none"/>
        </w:rPr>
        <w:t>Dry weather meant cleaner water, but climate extremes loom large.</w:t>
      </w:r>
      <w:r w:rsidRPr="00D04C71">
        <w:rPr>
          <w:rFonts w:ascii="Arial" w:eastAsia="Times New Roman" w:hAnsi="Arial" w:cs="Arial"/>
          <w:color w:val="000000"/>
          <w:kern w:val="0"/>
          <w:sz w:val="22"/>
          <w:szCs w:val="22"/>
          <w14:ligatures w14:val="none"/>
        </w:rPr>
        <w:t xml:space="preserve"> Nearly 9 in 10 beaches and more than two-thirds of freshwater sites were safe for recreating last year, likely thanks to a dry summer and winter. </w:t>
      </w:r>
      <w:commentRangeStart w:id="2"/>
      <w:commentRangeStart w:id="3"/>
      <w:r w:rsidRPr="00D04C71">
        <w:rPr>
          <w:rFonts w:ascii="Arial" w:eastAsia="Times New Roman" w:hAnsi="Arial" w:cs="Arial"/>
          <w:color w:val="000000"/>
          <w:kern w:val="0"/>
          <w:sz w:val="22"/>
          <w:szCs w:val="22"/>
          <w14:ligatures w14:val="none"/>
        </w:rPr>
        <w:t xml:space="preserve">But progress is </w:t>
      </w:r>
      <w:r w:rsidR="00150761">
        <w:rPr>
          <w:rFonts w:ascii="Arial" w:eastAsia="Times New Roman" w:hAnsi="Arial" w:cs="Arial"/>
          <w:color w:val="000000"/>
          <w:kern w:val="0"/>
          <w:sz w:val="22"/>
          <w:szCs w:val="22"/>
          <w14:ligatures w14:val="none"/>
        </w:rPr>
        <w:t>uneven</w:t>
      </w:r>
      <w:r w:rsidR="00A14FAC">
        <w:rPr>
          <w:rFonts w:ascii="Arial" w:eastAsia="Times New Roman" w:hAnsi="Arial" w:cs="Arial"/>
          <w:color w:val="000000"/>
          <w:kern w:val="0"/>
          <w:sz w:val="22"/>
          <w:szCs w:val="22"/>
          <w14:ligatures w14:val="none"/>
        </w:rPr>
        <w:t xml:space="preserve">, </w:t>
      </w:r>
      <w:r w:rsidR="0003286F">
        <w:rPr>
          <w:rFonts w:ascii="Arial" w:eastAsia="Times New Roman" w:hAnsi="Arial" w:cs="Arial"/>
          <w:color w:val="000000"/>
          <w:kern w:val="0"/>
          <w:sz w:val="22"/>
          <w:szCs w:val="22"/>
          <w14:ligatures w14:val="none"/>
        </w:rPr>
        <w:t xml:space="preserve">as </w:t>
      </w:r>
      <w:r w:rsidR="00150761">
        <w:rPr>
          <w:rFonts w:ascii="Arial" w:eastAsia="Times New Roman" w:hAnsi="Arial" w:cs="Arial"/>
          <w:color w:val="000000"/>
          <w:kern w:val="0"/>
          <w:sz w:val="22"/>
          <w:szCs w:val="22"/>
          <w14:ligatures w14:val="none"/>
        </w:rPr>
        <w:t xml:space="preserve">climate extremes </w:t>
      </w:r>
      <w:r w:rsidR="00A14FAC">
        <w:rPr>
          <w:rFonts w:ascii="Arial" w:eastAsia="Times New Roman" w:hAnsi="Arial" w:cs="Arial"/>
          <w:color w:val="000000"/>
          <w:kern w:val="0"/>
          <w:sz w:val="22"/>
          <w:szCs w:val="22"/>
          <w14:ligatures w14:val="none"/>
        </w:rPr>
        <w:t xml:space="preserve">drive swings in </w:t>
      </w:r>
      <w:commentRangeStart w:id="4"/>
      <w:r w:rsidR="00A14FAC">
        <w:rPr>
          <w:rFonts w:ascii="Arial" w:eastAsia="Times New Roman" w:hAnsi="Arial" w:cs="Arial"/>
          <w:color w:val="000000"/>
          <w:kern w:val="0"/>
          <w:sz w:val="22"/>
          <w:szCs w:val="22"/>
          <w14:ligatures w14:val="none"/>
        </w:rPr>
        <w:t>bacteria</w:t>
      </w:r>
      <w:commentRangeEnd w:id="4"/>
      <w:r w:rsidR="00FE29DE">
        <w:rPr>
          <w:rStyle w:val="CommentReference"/>
        </w:rPr>
        <w:commentReference w:id="4"/>
      </w:r>
      <w:r w:rsidR="00A14FAC">
        <w:rPr>
          <w:rFonts w:ascii="Arial" w:eastAsia="Times New Roman" w:hAnsi="Arial" w:cs="Arial"/>
          <w:color w:val="000000"/>
          <w:kern w:val="0"/>
          <w:sz w:val="22"/>
          <w:szCs w:val="22"/>
          <w14:ligatures w14:val="none"/>
        </w:rPr>
        <w:t xml:space="preserve"> levels and highlight the urgent need for resiliency planning. </w:t>
      </w:r>
      <w:commentRangeEnd w:id="2"/>
      <w:r w:rsidR="00A14FAC">
        <w:rPr>
          <w:rStyle w:val="CommentReference"/>
        </w:rPr>
        <w:commentReference w:id="2"/>
      </w:r>
      <w:commentRangeEnd w:id="3"/>
      <w:r>
        <w:rPr>
          <w:rStyle w:val="CommentReference"/>
        </w:rPr>
        <w:commentReference w:id="3"/>
      </w:r>
    </w:p>
    <w:p w14:paraId="30F81740" w14:textId="5BEE9F66" w:rsidR="00D04C71" w:rsidRDefault="00D04C71" w:rsidP="00D04C71">
      <w:pPr>
        <w:numPr>
          <w:ilvl w:val="0"/>
          <w:numId w:val="5"/>
        </w:numPr>
        <w:spacing w:after="0" w:line="240" w:lineRule="auto"/>
        <w:textAlignment w:val="baseline"/>
        <w:rPr>
          <w:rFonts w:ascii="Arial" w:eastAsia="Times New Roman" w:hAnsi="Arial" w:cs="Arial"/>
          <w:color w:val="000000"/>
          <w:kern w:val="0"/>
          <w:sz w:val="22"/>
          <w:szCs w:val="22"/>
          <w14:ligatures w14:val="none"/>
        </w:rPr>
      </w:pPr>
      <w:r w:rsidRPr="00D04C71">
        <w:rPr>
          <w:rFonts w:ascii="Arial" w:eastAsia="Times New Roman" w:hAnsi="Arial" w:cs="Arial"/>
          <w:b/>
          <w:bCs/>
          <w:color w:val="000000"/>
          <w:kern w:val="0"/>
          <w:sz w:val="22"/>
          <w:szCs w:val="22"/>
          <w14:ligatures w14:val="none"/>
        </w:rPr>
        <w:t>Persistent hotspots show where work is most urgent.</w:t>
      </w:r>
      <w:r w:rsidRPr="00D04C71">
        <w:rPr>
          <w:rFonts w:ascii="Arial" w:eastAsia="Times New Roman" w:hAnsi="Arial" w:cs="Arial"/>
          <w:color w:val="000000"/>
          <w:kern w:val="0"/>
          <w:sz w:val="22"/>
          <w:szCs w:val="22"/>
          <w14:ligatures w14:val="none"/>
        </w:rPr>
        <w:t xml:space="preserve"> Trouble spots like </w:t>
      </w:r>
      <w:r w:rsidR="003E4359">
        <w:rPr>
          <w:rFonts w:ascii="Arial" w:eastAsia="Times New Roman" w:hAnsi="Arial" w:cs="Arial"/>
          <w:color w:val="000000"/>
          <w:kern w:val="0"/>
          <w:sz w:val="22"/>
          <w:szCs w:val="22"/>
          <w14:ligatures w14:val="none"/>
        </w:rPr>
        <w:t xml:space="preserve">the </w:t>
      </w:r>
      <w:r w:rsidRPr="00D04C71">
        <w:rPr>
          <w:rFonts w:ascii="Arial" w:eastAsia="Times New Roman" w:hAnsi="Arial" w:cs="Arial"/>
          <w:color w:val="000000"/>
          <w:kern w:val="0"/>
          <w:sz w:val="22"/>
          <w:szCs w:val="22"/>
          <w14:ligatures w14:val="none"/>
        </w:rPr>
        <w:t>Santa Monica Pier, beaches along the U.S.-Mexico border, and stretches of the lower L.A. River remain unsafe</w:t>
      </w:r>
      <w:r w:rsidR="00B4676D">
        <w:rPr>
          <w:rFonts w:ascii="Arial" w:eastAsia="Times New Roman" w:hAnsi="Arial" w:cs="Arial"/>
          <w:color w:val="000000"/>
          <w:kern w:val="0"/>
          <w:sz w:val="22"/>
          <w:szCs w:val="22"/>
          <w14:ligatures w14:val="none"/>
        </w:rPr>
        <w:t xml:space="preserve"> year after year</w:t>
      </w:r>
      <w:r w:rsidRPr="00D04C71">
        <w:rPr>
          <w:rFonts w:ascii="Arial" w:eastAsia="Times New Roman" w:hAnsi="Arial" w:cs="Arial"/>
          <w:color w:val="000000"/>
          <w:kern w:val="0"/>
          <w:sz w:val="22"/>
          <w:szCs w:val="22"/>
          <w14:ligatures w14:val="none"/>
        </w:rPr>
        <w:t xml:space="preserve">. Outdated sewage and stormwater systems, polluted runoff, and poor water circulation all contribute, </w:t>
      </w:r>
      <w:r w:rsidR="00B4676D">
        <w:rPr>
          <w:rFonts w:ascii="Arial" w:eastAsia="Times New Roman" w:hAnsi="Arial" w:cs="Arial"/>
          <w:color w:val="000000"/>
          <w:kern w:val="0"/>
          <w:sz w:val="22"/>
          <w:szCs w:val="22"/>
          <w14:ligatures w14:val="none"/>
        </w:rPr>
        <w:t>underscoring</w:t>
      </w:r>
      <w:r w:rsidRPr="00D04C71">
        <w:rPr>
          <w:rFonts w:ascii="Arial" w:eastAsia="Times New Roman" w:hAnsi="Arial" w:cs="Arial"/>
          <w:color w:val="000000"/>
          <w:kern w:val="0"/>
          <w:sz w:val="22"/>
          <w:szCs w:val="22"/>
          <w14:ligatures w14:val="none"/>
        </w:rPr>
        <w:t xml:space="preserve"> the need for stronger infrastructure and controls.</w:t>
      </w:r>
    </w:p>
    <w:p w14:paraId="06E71DEA" w14:textId="176E62DF" w:rsidR="00D04C71" w:rsidRPr="00D04C71" w:rsidRDefault="00D04C71" w:rsidP="00D04C71">
      <w:pPr>
        <w:numPr>
          <w:ilvl w:val="0"/>
          <w:numId w:val="5"/>
        </w:numPr>
        <w:spacing w:after="0" w:line="240" w:lineRule="auto"/>
        <w:textAlignment w:val="baseline"/>
        <w:rPr>
          <w:rFonts w:ascii="Arial" w:eastAsia="Times New Roman" w:hAnsi="Arial" w:cs="Arial"/>
          <w:color w:val="000000"/>
          <w:kern w:val="0"/>
          <w:sz w:val="22"/>
          <w:szCs w:val="22"/>
          <w14:ligatures w14:val="none"/>
        </w:rPr>
      </w:pPr>
      <w:commentRangeStart w:id="5"/>
      <w:r w:rsidRPr="00D04C71">
        <w:rPr>
          <w:rFonts w:ascii="Arial" w:eastAsia="Times New Roman" w:hAnsi="Arial" w:cs="Arial"/>
          <w:b/>
          <w:bCs/>
          <w:color w:val="000000"/>
          <w:kern w:val="0"/>
          <w:sz w:val="22"/>
          <w:szCs w:val="22"/>
          <w14:ligatures w14:val="none"/>
        </w:rPr>
        <w:t>Wildfires add layered threats to water quality.</w:t>
      </w:r>
      <w:r w:rsidRPr="00D04C71">
        <w:rPr>
          <w:rFonts w:ascii="Arial" w:eastAsia="Times New Roman" w:hAnsi="Arial" w:cs="Arial"/>
          <w:color w:val="000000"/>
          <w:kern w:val="0"/>
          <w:sz w:val="22"/>
          <w:szCs w:val="22"/>
          <w14:ligatures w14:val="none"/>
        </w:rPr>
        <w:t xml:space="preserve"> The January 2025 Palisades and Altadena fires washed ash, debris, and toxins into local waters, and early results suggest a link </w:t>
      </w:r>
      <w:r w:rsidR="00DF25BB">
        <w:rPr>
          <w:rFonts w:ascii="Arial" w:eastAsia="Times New Roman" w:hAnsi="Arial" w:cs="Arial"/>
          <w:color w:val="000000"/>
          <w:kern w:val="0"/>
          <w:sz w:val="22"/>
          <w:szCs w:val="22"/>
          <w14:ligatures w14:val="none"/>
        </w:rPr>
        <w:t>with</w:t>
      </w:r>
      <w:r w:rsidRPr="00D04C71">
        <w:rPr>
          <w:rFonts w:ascii="Arial" w:eastAsia="Times New Roman" w:hAnsi="Arial" w:cs="Arial"/>
          <w:color w:val="000000"/>
          <w:kern w:val="0"/>
          <w:sz w:val="22"/>
          <w:szCs w:val="22"/>
          <w14:ligatures w14:val="none"/>
        </w:rPr>
        <w:t xml:space="preserve"> worsened </w:t>
      </w:r>
      <w:commentRangeStart w:id="6"/>
      <w:r w:rsidRPr="00D04C71">
        <w:rPr>
          <w:rFonts w:ascii="Arial" w:eastAsia="Times New Roman" w:hAnsi="Arial" w:cs="Arial"/>
          <w:color w:val="000000"/>
          <w:kern w:val="0"/>
          <w:sz w:val="22"/>
          <w:szCs w:val="22"/>
          <w14:ligatures w14:val="none"/>
        </w:rPr>
        <w:t>bacteria</w:t>
      </w:r>
      <w:commentRangeEnd w:id="6"/>
      <w:r w:rsidR="00FE29DE">
        <w:rPr>
          <w:rStyle w:val="CommentReference"/>
        </w:rPr>
        <w:commentReference w:id="6"/>
      </w:r>
      <w:r w:rsidRPr="00D04C71">
        <w:rPr>
          <w:rFonts w:ascii="Arial" w:eastAsia="Times New Roman" w:hAnsi="Arial" w:cs="Arial"/>
          <w:color w:val="000000"/>
          <w:kern w:val="0"/>
          <w:sz w:val="22"/>
          <w:szCs w:val="22"/>
          <w14:ligatures w14:val="none"/>
        </w:rPr>
        <w:t xml:space="preserve"> levels. Since Beach and River Report Cards only measure fecal</w:t>
      </w:r>
      <w:r w:rsidR="0041540A">
        <w:rPr>
          <w:rFonts w:ascii="Arial" w:eastAsia="Times New Roman" w:hAnsi="Arial" w:cs="Arial"/>
          <w:color w:val="000000"/>
          <w:kern w:val="0"/>
          <w:sz w:val="22"/>
          <w:szCs w:val="22"/>
          <w14:ligatures w14:val="none"/>
        </w:rPr>
        <w:t xml:space="preserve"> </w:t>
      </w:r>
      <w:r w:rsidRPr="00D04C71">
        <w:rPr>
          <w:rFonts w:ascii="Arial" w:eastAsia="Times New Roman" w:hAnsi="Arial" w:cs="Arial"/>
          <w:color w:val="000000"/>
          <w:kern w:val="0"/>
          <w:sz w:val="22"/>
          <w:szCs w:val="22"/>
          <w14:ligatures w14:val="none"/>
        </w:rPr>
        <w:t xml:space="preserve">indicator bacteria, more study is needed to assess impacts from wildfire-related </w:t>
      </w:r>
      <w:r w:rsidRPr="00D04C71">
        <w:rPr>
          <w:rFonts w:ascii="Arial" w:eastAsia="Times New Roman" w:hAnsi="Arial" w:cs="Arial"/>
          <w:color w:val="000000"/>
          <w:kern w:val="0"/>
          <w:sz w:val="22"/>
          <w:szCs w:val="22"/>
          <w14:ligatures w14:val="none"/>
        </w:rPr>
        <w:lastRenderedPageBreak/>
        <w:t xml:space="preserve">contaminants like heavy metals. Heal the Bay is advancing this work through its </w:t>
      </w:r>
      <w:hyperlink r:id="rId9" w:history="1">
        <w:r w:rsidRPr="00D04C71">
          <w:rPr>
            <w:rFonts w:ascii="Arial" w:eastAsia="Times New Roman" w:hAnsi="Arial" w:cs="Arial"/>
            <w:color w:val="1155CC"/>
            <w:kern w:val="0"/>
            <w:sz w:val="22"/>
            <w:szCs w:val="22"/>
            <w:u w:val="single"/>
            <w14:ligatures w14:val="none"/>
          </w:rPr>
          <w:t>Ash to Action</w:t>
        </w:r>
      </w:hyperlink>
      <w:r w:rsidRPr="00D04C71">
        <w:rPr>
          <w:rFonts w:ascii="Arial" w:eastAsia="Times New Roman" w:hAnsi="Arial" w:cs="Arial"/>
          <w:color w:val="000000"/>
          <w:kern w:val="0"/>
          <w:sz w:val="22"/>
          <w:szCs w:val="22"/>
          <w14:ligatures w14:val="none"/>
        </w:rPr>
        <w:t xml:space="preserve"> initiative. </w:t>
      </w:r>
      <w:commentRangeEnd w:id="5"/>
      <w:r w:rsidR="00150761">
        <w:rPr>
          <w:rStyle w:val="CommentReference"/>
        </w:rPr>
        <w:commentReference w:id="5"/>
      </w:r>
    </w:p>
    <w:p w14:paraId="6B734996" w14:textId="77777777" w:rsidR="00D04C71" w:rsidRPr="00D04C71" w:rsidRDefault="00D04C71" w:rsidP="00D04C71">
      <w:pPr>
        <w:spacing w:after="0" w:line="240" w:lineRule="auto"/>
        <w:rPr>
          <w:rFonts w:ascii="Times New Roman" w:eastAsia="Times New Roman" w:hAnsi="Times New Roman" w:cs="Times New Roman"/>
          <w:kern w:val="0"/>
          <w14:ligatures w14:val="none"/>
        </w:rPr>
      </w:pPr>
    </w:p>
    <w:p w14:paraId="40DAE672" w14:textId="77777777" w:rsidR="00D04C71" w:rsidRPr="00D04C71" w:rsidRDefault="00D04C71" w:rsidP="00D04C71">
      <w:pPr>
        <w:spacing w:after="0" w:line="240" w:lineRule="auto"/>
        <w:rPr>
          <w:rFonts w:ascii="Times New Roman" w:eastAsia="Times New Roman" w:hAnsi="Times New Roman" w:cs="Times New Roman"/>
          <w:kern w:val="0"/>
          <w:u w:val="single"/>
          <w14:ligatures w14:val="none"/>
        </w:rPr>
      </w:pPr>
      <w:r w:rsidRPr="00D04C71">
        <w:rPr>
          <w:rFonts w:ascii="Arial" w:eastAsia="Times New Roman" w:hAnsi="Arial" w:cs="Arial"/>
          <w:b/>
          <w:bCs/>
          <w:color w:val="000000"/>
          <w:kern w:val="0"/>
          <w:u w:val="single"/>
          <w14:ligatures w14:val="none"/>
        </w:rPr>
        <w:t>What are the Beach and River Report Cards? </w:t>
      </w:r>
    </w:p>
    <w:p w14:paraId="28C76CEC" w14:textId="77777777" w:rsidR="00D04C71" w:rsidRPr="00D04C71" w:rsidRDefault="00D04C71" w:rsidP="00D04C71">
      <w:pPr>
        <w:spacing w:after="0" w:line="240" w:lineRule="auto"/>
        <w:rPr>
          <w:rFonts w:ascii="Times New Roman" w:eastAsia="Times New Roman" w:hAnsi="Times New Roman" w:cs="Times New Roman"/>
          <w:kern w:val="0"/>
          <w14:ligatures w14:val="none"/>
        </w:rPr>
      </w:pPr>
    </w:p>
    <w:p w14:paraId="05AA547B" w14:textId="4B4BACA3" w:rsidR="00D04C71" w:rsidRPr="00D04C71" w:rsidRDefault="00D04C71" w:rsidP="00D04C71">
      <w:pPr>
        <w:spacing w:after="0" w:line="240" w:lineRule="auto"/>
        <w:rPr>
          <w:rFonts w:ascii="Times New Roman" w:eastAsia="Times New Roman" w:hAnsi="Times New Roman" w:cs="Times New Roman"/>
          <w:kern w:val="0"/>
          <w14:ligatures w14:val="none"/>
        </w:rPr>
      </w:pPr>
      <w:r w:rsidRPr="00D04C71">
        <w:rPr>
          <w:rFonts w:ascii="Arial" w:eastAsia="Times New Roman" w:hAnsi="Arial" w:cs="Arial"/>
          <w:color w:val="000000"/>
          <w:kern w:val="0"/>
          <w:sz w:val="22"/>
          <w:szCs w:val="22"/>
          <w14:ligatures w14:val="none"/>
        </w:rPr>
        <w:t xml:space="preserve">Heal the Bay’s 35th annual </w:t>
      </w:r>
      <w:r w:rsidRPr="00D04C71">
        <w:rPr>
          <w:rFonts w:ascii="Arial" w:eastAsia="Times New Roman" w:hAnsi="Arial" w:cs="Arial"/>
          <w:b/>
          <w:bCs/>
          <w:color w:val="000000"/>
          <w:kern w:val="0"/>
          <w:sz w:val="22"/>
          <w:szCs w:val="22"/>
          <w14:ligatures w14:val="none"/>
        </w:rPr>
        <w:t>Beach Report Card</w:t>
      </w:r>
      <w:r w:rsidRPr="00D04C71">
        <w:rPr>
          <w:rFonts w:ascii="Arial" w:eastAsia="Times New Roman" w:hAnsi="Arial" w:cs="Arial"/>
          <w:color w:val="000000"/>
          <w:kern w:val="0"/>
          <w:sz w:val="22"/>
          <w:szCs w:val="22"/>
          <w14:ligatures w14:val="none"/>
        </w:rPr>
        <w:t xml:space="preserve"> and 7th annual </w:t>
      </w:r>
      <w:r w:rsidRPr="00D04C71">
        <w:rPr>
          <w:rFonts w:ascii="Arial" w:eastAsia="Times New Roman" w:hAnsi="Arial" w:cs="Arial"/>
          <w:b/>
          <w:bCs/>
          <w:color w:val="000000"/>
          <w:kern w:val="0"/>
          <w:sz w:val="22"/>
          <w:szCs w:val="22"/>
          <w14:ligatures w14:val="none"/>
        </w:rPr>
        <w:t>River Report Card</w:t>
      </w:r>
      <w:r w:rsidRPr="00D04C71">
        <w:rPr>
          <w:rFonts w:ascii="Arial" w:eastAsia="Times New Roman" w:hAnsi="Arial" w:cs="Arial"/>
          <w:color w:val="000000"/>
          <w:kern w:val="0"/>
          <w:sz w:val="22"/>
          <w:szCs w:val="22"/>
          <w14:ligatures w14:val="none"/>
        </w:rPr>
        <w:t xml:space="preserve"> take a deep dive into </w:t>
      </w:r>
      <w:commentRangeStart w:id="7"/>
      <w:commentRangeStart w:id="8"/>
      <w:r w:rsidR="0041540A">
        <w:rPr>
          <w:rFonts w:ascii="Arial" w:eastAsia="Times New Roman" w:hAnsi="Arial" w:cs="Arial"/>
          <w:color w:val="000000"/>
          <w:kern w:val="0"/>
          <w:sz w:val="22"/>
          <w:szCs w:val="22"/>
          <w14:ligatures w14:val="none"/>
        </w:rPr>
        <w:t>bacteria</w:t>
      </w:r>
      <w:r w:rsidR="00A850E9">
        <w:rPr>
          <w:rFonts w:ascii="Arial" w:eastAsia="Times New Roman" w:hAnsi="Arial" w:cs="Arial"/>
          <w:color w:val="000000"/>
          <w:kern w:val="0"/>
          <w:sz w:val="22"/>
          <w:szCs w:val="22"/>
          <w14:ligatures w14:val="none"/>
        </w:rPr>
        <w:t>l</w:t>
      </w:r>
      <w:r w:rsidR="0041540A">
        <w:rPr>
          <w:rFonts w:ascii="Arial" w:eastAsia="Times New Roman" w:hAnsi="Arial" w:cs="Arial"/>
          <w:color w:val="000000"/>
          <w:kern w:val="0"/>
          <w:sz w:val="22"/>
          <w:szCs w:val="22"/>
          <w14:ligatures w14:val="none"/>
        </w:rPr>
        <w:t xml:space="preserve"> pollution </w:t>
      </w:r>
      <w:r w:rsidR="00A14FAC">
        <w:rPr>
          <w:rFonts w:ascii="Arial" w:eastAsia="Times New Roman" w:hAnsi="Arial" w:cs="Arial"/>
          <w:color w:val="000000"/>
          <w:kern w:val="0"/>
          <w:sz w:val="22"/>
          <w:szCs w:val="22"/>
          <w14:ligatures w14:val="none"/>
        </w:rPr>
        <w:t xml:space="preserve">trends </w:t>
      </w:r>
      <w:commentRangeEnd w:id="7"/>
      <w:r w:rsidR="00A14FAC">
        <w:rPr>
          <w:rStyle w:val="CommentReference"/>
        </w:rPr>
        <w:commentReference w:id="7"/>
      </w:r>
      <w:commentRangeEnd w:id="8"/>
      <w:r>
        <w:rPr>
          <w:rStyle w:val="CommentReference"/>
        </w:rPr>
        <w:commentReference w:id="8"/>
      </w:r>
      <w:r w:rsidRPr="00D04C71">
        <w:rPr>
          <w:rFonts w:ascii="Arial" w:eastAsia="Times New Roman" w:hAnsi="Arial" w:cs="Arial"/>
          <w:color w:val="000000"/>
          <w:kern w:val="0"/>
          <w:sz w:val="22"/>
          <w:szCs w:val="22"/>
          <w14:ligatures w14:val="none"/>
        </w:rPr>
        <w:t>at more than 700 beaches along the Pacific Coast and 35 freshwater sites in Los Angeles. </w:t>
      </w:r>
    </w:p>
    <w:p w14:paraId="7277B5BE" w14:textId="77777777" w:rsidR="00D04C71" w:rsidRPr="00D04C71" w:rsidRDefault="00D04C71" w:rsidP="00D04C71">
      <w:pPr>
        <w:spacing w:after="0" w:line="240" w:lineRule="auto"/>
        <w:rPr>
          <w:rFonts w:ascii="Times New Roman" w:eastAsia="Times New Roman" w:hAnsi="Times New Roman" w:cs="Times New Roman"/>
          <w:kern w:val="0"/>
          <w14:ligatures w14:val="none"/>
        </w:rPr>
      </w:pPr>
    </w:p>
    <w:p w14:paraId="758429AA" w14:textId="0DBA37F5" w:rsidR="00D04C71" w:rsidRPr="00D04C71" w:rsidRDefault="00D04C71" w:rsidP="00D04C71">
      <w:pPr>
        <w:spacing w:after="0" w:line="240" w:lineRule="auto"/>
        <w:rPr>
          <w:rFonts w:ascii="Times New Roman" w:eastAsia="Times New Roman" w:hAnsi="Times New Roman" w:cs="Times New Roman"/>
          <w:kern w:val="0"/>
          <w14:ligatures w14:val="none"/>
        </w:rPr>
      </w:pPr>
      <w:r w:rsidRPr="00D04C71">
        <w:rPr>
          <w:rFonts w:ascii="Arial" w:eastAsia="Times New Roman" w:hAnsi="Arial" w:cs="Arial"/>
          <w:color w:val="000000"/>
          <w:kern w:val="0"/>
          <w:sz w:val="22"/>
          <w:szCs w:val="22"/>
          <w14:ligatures w14:val="none"/>
        </w:rPr>
        <w:t>Each site gets a</w:t>
      </w:r>
      <w:r w:rsidR="0041540A">
        <w:rPr>
          <w:rFonts w:ascii="Arial" w:eastAsia="Times New Roman" w:hAnsi="Arial" w:cs="Arial"/>
          <w:color w:val="000000"/>
          <w:kern w:val="0"/>
          <w:sz w:val="22"/>
          <w:szCs w:val="22"/>
          <w14:ligatures w14:val="none"/>
        </w:rPr>
        <w:t>n</w:t>
      </w:r>
      <w:r w:rsidRPr="00D04C71">
        <w:rPr>
          <w:rFonts w:ascii="Arial" w:eastAsia="Times New Roman" w:hAnsi="Arial" w:cs="Arial"/>
          <w:color w:val="000000"/>
          <w:kern w:val="0"/>
          <w:sz w:val="22"/>
          <w:szCs w:val="22"/>
          <w14:ligatures w14:val="none"/>
        </w:rPr>
        <w:t xml:space="preserve"> </w:t>
      </w:r>
      <w:r w:rsidR="0041540A">
        <w:rPr>
          <w:rFonts w:ascii="Arial" w:eastAsia="Times New Roman" w:hAnsi="Arial" w:cs="Arial"/>
          <w:color w:val="000000"/>
          <w:kern w:val="0"/>
          <w:sz w:val="22"/>
          <w:szCs w:val="22"/>
          <w14:ligatures w14:val="none"/>
        </w:rPr>
        <w:t xml:space="preserve">annual </w:t>
      </w:r>
      <w:r w:rsidRPr="00D04C71">
        <w:rPr>
          <w:rFonts w:ascii="Arial" w:eastAsia="Times New Roman" w:hAnsi="Arial" w:cs="Arial"/>
          <w:color w:val="000000"/>
          <w:kern w:val="0"/>
          <w:sz w:val="22"/>
          <w:szCs w:val="22"/>
          <w14:ligatures w14:val="none"/>
        </w:rPr>
        <w:t>letter grade from A to F based on how much fecal</w:t>
      </w:r>
      <w:r w:rsidR="0041540A">
        <w:rPr>
          <w:rFonts w:ascii="Arial" w:eastAsia="Times New Roman" w:hAnsi="Arial" w:cs="Arial"/>
          <w:color w:val="000000"/>
          <w:kern w:val="0"/>
          <w:sz w:val="22"/>
          <w:szCs w:val="22"/>
          <w14:ligatures w14:val="none"/>
        </w:rPr>
        <w:t xml:space="preserve"> </w:t>
      </w:r>
      <w:r w:rsidRPr="00D04C71">
        <w:rPr>
          <w:rFonts w:ascii="Arial" w:eastAsia="Times New Roman" w:hAnsi="Arial" w:cs="Arial"/>
          <w:color w:val="000000"/>
          <w:kern w:val="0"/>
          <w:sz w:val="22"/>
          <w:szCs w:val="22"/>
          <w14:ligatures w14:val="none"/>
        </w:rPr>
        <w:t>indicator bacteria is found in the water during each testing season</w:t>
      </w:r>
      <w:r w:rsidR="0041540A">
        <w:rPr>
          <w:rFonts w:ascii="Arial" w:eastAsia="Times New Roman" w:hAnsi="Arial" w:cs="Arial"/>
          <w:color w:val="000000"/>
          <w:kern w:val="0"/>
          <w:sz w:val="22"/>
          <w:szCs w:val="22"/>
          <w14:ligatures w14:val="none"/>
        </w:rPr>
        <w:t xml:space="preserve"> (summer dry weather, winter dry weather, and annual wet weather)</w:t>
      </w:r>
      <w:r w:rsidRPr="00D04C71">
        <w:rPr>
          <w:rFonts w:ascii="Arial" w:eastAsia="Times New Roman" w:hAnsi="Arial" w:cs="Arial"/>
          <w:color w:val="000000"/>
          <w:kern w:val="0"/>
          <w:sz w:val="22"/>
          <w:szCs w:val="22"/>
          <w14:ligatures w14:val="none"/>
        </w:rPr>
        <w:t xml:space="preserve">. The bacteria </w:t>
      </w:r>
      <w:r w:rsidR="001B1D93" w:rsidRPr="00D04C71">
        <w:rPr>
          <w:rFonts w:ascii="Arial" w:eastAsia="Times New Roman" w:hAnsi="Arial" w:cs="Arial"/>
          <w:color w:val="000000"/>
          <w:kern w:val="0"/>
          <w:sz w:val="22"/>
          <w:szCs w:val="22"/>
          <w14:ligatures w14:val="none"/>
        </w:rPr>
        <w:t>come</w:t>
      </w:r>
      <w:r w:rsidRPr="00D04C71">
        <w:rPr>
          <w:rFonts w:ascii="Arial" w:eastAsia="Times New Roman" w:hAnsi="Arial" w:cs="Arial"/>
          <w:color w:val="000000"/>
          <w:kern w:val="0"/>
          <w:sz w:val="22"/>
          <w:szCs w:val="22"/>
          <w14:ligatures w14:val="none"/>
        </w:rPr>
        <w:t xml:space="preserve"> from stormwater runoff, failing sewage systems, or other pollution, and </w:t>
      </w:r>
      <w:r w:rsidR="00706521">
        <w:rPr>
          <w:rFonts w:ascii="Arial" w:eastAsia="Times New Roman" w:hAnsi="Arial" w:cs="Arial"/>
          <w:color w:val="000000"/>
          <w:kern w:val="0"/>
          <w:sz w:val="22"/>
          <w:szCs w:val="22"/>
          <w14:ligatures w14:val="none"/>
        </w:rPr>
        <w:t xml:space="preserve">they </w:t>
      </w:r>
      <w:r w:rsidRPr="00D04C71">
        <w:rPr>
          <w:rFonts w:ascii="Arial" w:eastAsia="Times New Roman" w:hAnsi="Arial" w:cs="Arial"/>
          <w:color w:val="000000"/>
          <w:kern w:val="0"/>
          <w:sz w:val="22"/>
          <w:szCs w:val="22"/>
          <w14:ligatures w14:val="none"/>
        </w:rPr>
        <w:t>can cause illnesses like stomach flu, ear infections, upper-respiratory infections, and rashes. In short: The lower the letter grade, the higher the risk of getting sick. </w:t>
      </w:r>
    </w:p>
    <w:p w14:paraId="6A3F5152" w14:textId="77777777" w:rsidR="00D04C71" w:rsidRPr="00D04C71" w:rsidRDefault="00D04C71" w:rsidP="00D04C71">
      <w:pPr>
        <w:spacing w:after="0" w:line="240" w:lineRule="auto"/>
        <w:rPr>
          <w:rFonts w:ascii="Times New Roman" w:eastAsia="Times New Roman" w:hAnsi="Times New Roman" w:cs="Times New Roman"/>
          <w:kern w:val="0"/>
          <w14:ligatures w14:val="none"/>
        </w:rPr>
      </w:pPr>
    </w:p>
    <w:p w14:paraId="1A1FACA7" w14:textId="3EFA6AA1" w:rsidR="00D04C71" w:rsidRPr="00D04C71" w:rsidRDefault="003B5AB9" w:rsidP="00D04C71">
      <w:pPr>
        <w:spacing w:after="0" w:line="240" w:lineRule="auto"/>
        <w:rPr>
          <w:rFonts w:ascii="Times New Roman" w:eastAsia="Times New Roman" w:hAnsi="Times New Roman" w:cs="Times New Roman"/>
          <w:kern w:val="0"/>
          <w14:ligatures w14:val="none"/>
        </w:rPr>
      </w:pPr>
      <w:r>
        <w:rPr>
          <w:rFonts w:ascii="Arial" w:hAnsi="Arial" w:cs="Arial"/>
          <w:color w:val="000000"/>
          <w:sz w:val="22"/>
          <w:szCs w:val="22"/>
        </w:rPr>
        <w:t>All county health departments in California are required to test beach water quality samples for three types of indicator bacteria at least once a week during the summer season. Many counties also monitor heavily used beaches year-round.</w:t>
      </w:r>
      <w:r>
        <w:rPr>
          <w:rFonts w:ascii="Arial" w:eastAsia="Times New Roman" w:hAnsi="Arial" w:cs="Arial"/>
          <w:color w:val="000000"/>
          <w:kern w:val="0"/>
          <w:sz w:val="22"/>
          <w:szCs w:val="22"/>
          <w14:ligatures w14:val="none"/>
        </w:rPr>
        <w:t xml:space="preserve"> </w:t>
      </w:r>
      <w:r w:rsidR="00D04C71" w:rsidRPr="00D04C71">
        <w:rPr>
          <w:rFonts w:ascii="Arial" w:eastAsia="Times New Roman" w:hAnsi="Arial" w:cs="Arial"/>
          <w:color w:val="000000"/>
          <w:kern w:val="0"/>
          <w:sz w:val="22"/>
          <w:szCs w:val="22"/>
          <w14:ligatures w14:val="none"/>
        </w:rPr>
        <w:t>Heal the Bay compiles and analyzes th</w:t>
      </w:r>
      <w:r>
        <w:rPr>
          <w:rFonts w:ascii="Arial" w:eastAsia="Times New Roman" w:hAnsi="Arial" w:cs="Arial"/>
          <w:color w:val="000000"/>
          <w:kern w:val="0"/>
          <w:sz w:val="22"/>
          <w:szCs w:val="22"/>
          <w14:ligatures w14:val="none"/>
        </w:rPr>
        <w:t>e</w:t>
      </w:r>
      <w:r w:rsidR="00D04C71" w:rsidRPr="00D04C71">
        <w:rPr>
          <w:rFonts w:ascii="Arial" w:eastAsia="Times New Roman" w:hAnsi="Arial" w:cs="Arial"/>
          <w:color w:val="000000"/>
          <w:kern w:val="0"/>
          <w:sz w:val="22"/>
          <w:szCs w:val="22"/>
          <w14:ligatures w14:val="none"/>
        </w:rPr>
        <w:t xml:space="preserve"> </w:t>
      </w:r>
      <w:commentRangeStart w:id="9"/>
      <w:r w:rsidR="00D04C71" w:rsidRPr="00D04C71">
        <w:rPr>
          <w:rFonts w:ascii="Arial" w:eastAsia="Times New Roman" w:hAnsi="Arial" w:cs="Arial"/>
          <w:color w:val="000000"/>
          <w:kern w:val="0"/>
          <w:sz w:val="22"/>
          <w:szCs w:val="22"/>
          <w14:ligatures w14:val="none"/>
        </w:rPr>
        <w:t xml:space="preserve">data </w:t>
      </w:r>
      <w:commentRangeEnd w:id="9"/>
      <w:r w:rsidR="00FB591B">
        <w:rPr>
          <w:rStyle w:val="CommentReference"/>
        </w:rPr>
        <w:commentReference w:id="9"/>
      </w:r>
      <w:r w:rsidR="00D04C71" w:rsidRPr="00D04C71">
        <w:rPr>
          <w:rFonts w:ascii="Arial" w:eastAsia="Times New Roman" w:hAnsi="Arial" w:cs="Arial"/>
          <w:color w:val="000000"/>
          <w:kern w:val="0"/>
          <w:sz w:val="22"/>
          <w:szCs w:val="22"/>
          <w14:ligatures w14:val="none"/>
        </w:rPr>
        <w:t>to produce the annual Beach Report Card. </w:t>
      </w:r>
    </w:p>
    <w:p w14:paraId="4C2F51CB" w14:textId="77777777" w:rsidR="00D04C71" w:rsidRPr="00D04C71" w:rsidRDefault="00D04C71" w:rsidP="00D04C71">
      <w:pPr>
        <w:spacing w:after="0" w:line="240" w:lineRule="auto"/>
        <w:rPr>
          <w:rFonts w:ascii="Times New Roman" w:eastAsia="Times New Roman" w:hAnsi="Times New Roman" w:cs="Times New Roman"/>
          <w:kern w:val="0"/>
          <w14:ligatures w14:val="none"/>
        </w:rPr>
      </w:pPr>
    </w:p>
    <w:p w14:paraId="4E61AB64" w14:textId="63A4A9D1" w:rsidR="00D04C71" w:rsidRPr="00D04C71" w:rsidRDefault="00D04C71" w:rsidP="00D04C71">
      <w:pPr>
        <w:spacing w:after="0" w:line="240" w:lineRule="auto"/>
        <w:rPr>
          <w:rFonts w:ascii="Times New Roman" w:eastAsia="Times New Roman" w:hAnsi="Times New Roman" w:cs="Times New Roman"/>
          <w:kern w:val="0"/>
          <w14:ligatures w14:val="none"/>
        </w:rPr>
      </w:pPr>
      <w:r w:rsidRPr="00D04C71">
        <w:rPr>
          <w:rFonts w:ascii="Arial" w:eastAsia="Times New Roman" w:hAnsi="Arial" w:cs="Arial"/>
          <w:color w:val="000000"/>
          <w:kern w:val="0"/>
          <w:sz w:val="22"/>
          <w:szCs w:val="22"/>
          <w14:ligatures w14:val="none"/>
        </w:rPr>
        <w:t xml:space="preserve">Freshwater sites don’t have the same </w:t>
      </w:r>
      <w:r w:rsidR="0041540A">
        <w:rPr>
          <w:rFonts w:ascii="Arial" w:eastAsia="Times New Roman" w:hAnsi="Arial" w:cs="Arial"/>
          <w:color w:val="000000"/>
          <w:kern w:val="0"/>
          <w:sz w:val="22"/>
          <w:szCs w:val="22"/>
          <w14:ligatures w14:val="none"/>
        </w:rPr>
        <w:t xml:space="preserve">monitoring </w:t>
      </w:r>
      <w:commentRangeStart w:id="10"/>
      <w:r w:rsidR="0041540A">
        <w:rPr>
          <w:rFonts w:ascii="Arial" w:eastAsia="Times New Roman" w:hAnsi="Arial" w:cs="Arial"/>
          <w:color w:val="000000"/>
          <w:kern w:val="0"/>
          <w:sz w:val="22"/>
          <w:szCs w:val="22"/>
          <w14:ligatures w14:val="none"/>
        </w:rPr>
        <w:t>requirements</w:t>
      </w:r>
      <w:commentRangeEnd w:id="10"/>
      <w:r w:rsidR="0041540A">
        <w:rPr>
          <w:rStyle w:val="CommentReference"/>
        </w:rPr>
        <w:commentReference w:id="10"/>
      </w:r>
      <w:r w:rsidRPr="00D04C71">
        <w:rPr>
          <w:rFonts w:ascii="Arial" w:eastAsia="Times New Roman" w:hAnsi="Arial" w:cs="Arial"/>
          <w:color w:val="000000"/>
          <w:kern w:val="0"/>
          <w:sz w:val="22"/>
          <w:szCs w:val="22"/>
          <w14:ligatures w14:val="none"/>
        </w:rPr>
        <w:t xml:space="preserve">, so Heal the Bay deploys its own scientists </w:t>
      </w:r>
      <w:r w:rsidR="0041540A">
        <w:rPr>
          <w:rFonts w:ascii="Arial" w:eastAsia="Times New Roman" w:hAnsi="Arial" w:cs="Arial"/>
          <w:color w:val="000000"/>
          <w:kern w:val="0"/>
          <w:sz w:val="22"/>
          <w:szCs w:val="22"/>
          <w14:ligatures w14:val="none"/>
        </w:rPr>
        <w:t>with the</w:t>
      </w:r>
      <w:r w:rsidRPr="00D04C71">
        <w:rPr>
          <w:rFonts w:ascii="Arial" w:eastAsia="Times New Roman" w:hAnsi="Arial" w:cs="Arial"/>
          <w:color w:val="000000"/>
          <w:kern w:val="0"/>
          <w:sz w:val="22"/>
          <w:szCs w:val="22"/>
          <w14:ligatures w14:val="none"/>
        </w:rPr>
        <w:t xml:space="preserve"> </w:t>
      </w:r>
      <w:hyperlink r:id="rId10" w:history="1">
        <w:r w:rsidRPr="00D04C71">
          <w:rPr>
            <w:rFonts w:ascii="Arial" w:eastAsia="Times New Roman" w:hAnsi="Arial" w:cs="Arial"/>
            <w:color w:val="1155CC"/>
            <w:kern w:val="0"/>
            <w:sz w:val="22"/>
            <w:szCs w:val="22"/>
            <w:u w:val="single"/>
            <w14:ligatures w14:val="none"/>
          </w:rPr>
          <w:t>Stream Team</w:t>
        </w:r>
      </w:hyperlink>
      <w:r w:rsidRPr="00D04C71">
        <w:rPr>
          <w:rFonts w:ascii="Arial" w:eastAsia="Times New Roman" w:hAnsi="Arial" w:cs="Arial"/>
          <w:color w:val="000000"/>
          <w:kern w:val="0"/>
          <w:sz w:val="22"/>
          <w:szCs w:val="22"/>
          <w14:ligatures w14:val="none"/>
        </w:rPr>
        <w:t xml:space="preserve"> — students trained in field and lab techniques — and works with </w:t>
      </w:r>
      <w:r w:rsidR="0041540A">
        <w:rPr>
          <w:rFonts w:ascii="Arial" w:eastAsia="Times New Roman" w:hAnsi="Arial" w:cs="Arial"/>
          <w:color w:val="000000"/>
          <w:kern w:val="0"/>
          <w:sz w:val="22"/>
          <w:szCs w:val="22"/>
          <w14:ligatures w14:val="none"/>
        </w:rPr>
        <w:t xml:space="preserve">other </w:t>
      </w:r>
      <w:r w:rsidRPr="00D04C71">
        <w:rPr>
          <w:rFonts w:ascii="Arial" w:eastAsia="Times New Roman" w:hAnsi="Arial" w:cs="Arial"/>
          <w:color w:val="000000"/>
          <w:kern w:val="0"/>
          <w:sz w:val="22"/>
          <w:szCs w:val="22"/>
          <w14:ligatures w14:val="none"/>
        </w:rPr>
        <w:t xml:space="preserve">local groups </w:t>
      </w:r>
      <w:r w:rsidR="0041540A">
        <w:rPr>
          <w:rFonts w:ascii="Arial" w:eastAsia="Times New Roman" w:hAnsi="Arial" w:cs="Arial"/>
          <w:color w:val="000000"/>
          <w:kern w:val="0"/>
          <w:sz w:val="22"/>
          <w:szCs w:val="22"/>
          <w14:ligatures w14:val="none"/>
        </w:rPr>
        <w:t xml:space="preserve">and municipalities </w:t>
      </w:r>
      <w:r w:rsidRPr="00D04C71">
        <w:rPr>
          <w:rFonts w:ascii="Arial" w:eastAsia="Times New Roman" w:hAnsi="Arial" w:cs="Arial"/>
          <w:color w:val="000000"/>
          <w:kern w:val="0"/>
          <w:sz w:val="22"/>
          <w:szCs w:val="22"/>
          <w14:ligatures w14:val="none"/>
        </w:rPr>
        <w:t>to collect and analyze samples throughout the summer (May to September). </w:t>
      </w:r>
    </w:p>
    <w:p w14:paraId="13F90295" w14:textId="77777777" w:rsidR="00D04C71" w:rsidRPr="00D04C71" w:rsidRDefault="00D04C71" w:rsidP="00D04C71">
      <w:pPr>
        <w:spacing w:after="0" w:line="240" w:lineRule="auto"/>
        <w:rPr>
          <w:rFonts w:ascii="Times New Roman" w:eastAsia="Times New Roman" w:hAnsi="Times New Roman" w:cs="Times New Roman"/>
          <w:kern w:val="0"/>
          <w14:ligatures w14:val="none"/>
        </w:rPr>
      </w:pPr>
    </w:p>
    <w:p w14:paraId="52E4CD25" w14:textId="77777777" w:rsidR="00D04C71" w:rsidRPr="00D04C71" w:rsidRDefault="00D04C71" w:rsidP="00D04C71">
      <w:pPr>
        <w:spacing w:after="0" w:line="240" w:lineRule="auto"/>
        <w:rPr>
          <w:rFonts w:ascii="Times New Roman" w:eastAsia="Times New Roman" w:hAnsi="Times New Roman" w:cs="Times New Roman"/>
          <w:kern w:val="0"/>
          <w:u w:val="single"/>
          <w14:ligatures w14:val="none"/>
        </w:rPr>
      </w:pPr>
      <w:r w:rsidRPr="00D04C71">
        <w:rPr>
          <w:rFonts w:ascii="Arial" w:eastAsia="Times New Roman" w:hAnsi="Arial" w:cs="Arial"/>
          <w:b/>
          <w:bCs/>
          <w:color w:val="000000"/>
          <w:kern w:val="0"/>
          <w:u w:val="single"/>
          <w14:ligatures w14:val="none"/>
        </w:rPr>
        <w:t>How is this different from the reports shared in May? </w:t>
      </w:r>
    </w:p>
    <w:p w14:paraId="2E9ED511" w14:textId="77777777" w:rsidR="00D04C71" w:rsidRPr="00D04C71" w:rsidRDefault="00D04C71" w:rsidP="00D04C71">
      <w:pPr>
        <w:spacing w:after="0" w:line="240" w:lineRule="auto"/>
        <w:rPr>
          <w:rFonts w:ascii="Times New Roman" w:eastAsia="Times New Roman" w:hAnsi="Times New Roman" w:cs="Times New Roman"/>
          <w:kern w:val="0"/>
          <w14:ligatures w14:val="none"/>
        </w:rPr>
      </w:pPr>
    </w:p>
    <w:p w14:paraId="1E60B1BD" w14:textId="239AF947" w:rsidR="00D04C71" w:rsidRPr="00D04C71" w:rsidRDefault="00D04C71" w:rsidP="00D04C71">
      <w:pPr>
        <w:spacing w:after="0" w:line="240" w:lineRule="auto"/>
        <w:rPr>
          <w:rFonts w:ascii="Times New Roman" w:eastAsia="Times New Roman" w:hAnsi="Times New Roman" w:cs="Times New Roman"/>
          <w:kern w:val="0"/>
          <w14:ligatures w14:val="none"/>
        </w:rPr>
      </w:pPr>
      <w:r w:rsidRPr="00D04C71">
        <w:rPr>
          <w:rFonts w:ascii="Arial" w:eastAsia="Times New Roman" w:hAnsi="Arial" w:cs="Arial"/>
          <w:color w:val="000000"/>
          <w:kern w:val="0"/>
          <w:sz w:val="22"/>
          <w:szCs w:val="22"/>
          <w14:ligatures w14:val="none"/>
        </w:rPr>
        <w:t xml:space="preserve">In May, Heal the Bay released a first look at </w:t>
      </w:r>
      <w:r w:rsidR="00FB591B">
        <w:rPr>
          <w:rFonts w:ascii="Arial" w:eastAsia="Times New Roman" w:hAnsi="Arial" w:cs="Arial"/>
          <w:color w:val="000000"/>
          <w:kern w:val="0"/>
          <w:sz w:val="22"/>
          <w:szCs w:val="22"/>
          <w14:ligatures w14:val="none"/>
        </w:rPr>
        <w:t>this year’s</w:t>
      </w:r>
      <w:r w:rsidR="00FB591B" w:rsidRPr="00D04C71">
        <w:rPr>
          <w:rFonts w:ascii="Arial" w:eastAsia="Times New Roman" w:hAnsi="Arial" w:cs="Arial"/>
          <w:color w:val="000000"/>
          <w:kern w:val="0"/>
          <w:sz w:val="22"/>
          <w:szCs w:val="22"/>
          <w14:ligatures w14:val="none"/>
        </w:rPr>
        <w:t xml:space="preserve"> </w:t>
      </w:r>
      <w:r w:rsidRPr="00D04C71">
        <w:rPr>
          <w:rFonts w:ascii="Arial" w:eastAsia="Times New Roman" w:hAnsi="Arial" w:cs="Arial"/>
          <w:color w:val="000000"/>
          <w:kern w:val="0"/>
          <w:sz w:val="22"/>
          <w:szCs w:val="22"/>
          <w14:ligatures w14:val="none"/>
        </w:rPr>
        <w:t xml:space="preserve">Beach Report Card with a list of California’s </w:t>
      </w:r>
      <w:commentRangeStart w:id="11"/>
      <w:commentRangeEnd w:id="11"/>
      <w:r w:rsidR="0041540A">
        <w:rPr>
          <w:rStyle w:val="CommentReference"/>
        </w:rPr>
        <w:commentReference w:id="11"/>
      </w:r>
      <w:r w:rsidRPr="00D04C71">
        <w:rPr>
          <w:rFonts w:ascii="Arial" w:eastAsia="Times New Roman" w:hAnsi="Arial" w:cs="Arial"/>
          <w:color w:val="000000"/>
          <w:kern w:val="0"/>
          <w:sz w:val="22"/>
          <w:szCs w:val="22"/>
          <w14:ligatures w14:val="none"/>
        </w:rPr>
        <w:t>Honor Roll beaches and bottom 10 Beach Bummers. Today’s release expands on those lists with deeper insights and annual grades for more beaches across California, Oregon, Washington, and Baja California. </w:t>
      </w:r>
    </w:p>
    <w:p w14:paraId="7E8F5ADA" w14:textId="77777777" w:rsidR="00D04C71" w:rsidRPr="00D04C71" w:rsidRDefault="00D04C71" w:rsidP="00D04C71">
      <w:pPr>
        <w:spacing w:after="0" w:line="240" w:lineRule="auto"/>
        <w:rPr>
          <w:rFonts w:ascii="Times New Roman" w:eastAsia="Times New Roman" w:hAnsi="Times New Roman" w:cs="Times New Roman"/>
          <w:kern w:val="0"/>
          <w14:ligatures w14:val="none"/>
        </w:rPr>
      </w:pPr>
    </w:p>
    <w:p w14:paraId="5C9D4A11" w14:textId="2185E1A4" w:rsidR="00D04C71" w:rsidRPr="00D04C71" w:rsidRDefault="00D04C71" w:rsidP="00D04C71">
      <w:pPr>
        <w:spacing w:after="0" w:line="240" w:lineRule="auto"/>
        <w:rPr>
          <w:rFonts w:ascii="Times New Roman" w:eastAsia="Times New Roman" w:hAnsi="Times New Roman" w:cs="Times New Roman"/>
          <w:kern w:val="0"/>
          <w14:ligatures w14:val="none"/>
        </w:rPr>
      </w:pPr>
      <w:r w:rsidRPr="00D04C71">
        <w:rPr>
          <w:rFonts w:ascii="Arial" w:eastAsia="Times New Roman" w:hAnsi="Arial" w:cs="Arial"/>
          <w:color w:val="000000"/>
          <w:kern w:val="0"/>
          <w:sz w:val="22"/>
          <w:szCs w:val="22"/>
          <w14:ligatures w14:val="none"/>
        </w:rPr>
        <w:t>The 2024</w:t>
      </w:r>
      <w:r w:rsidR="00C64EAE">
        <w:rPr>
          <w:rFonts w:ascii="Arial" w:eastAsia="Times New Roman" w:hAnsi="Arial" w:cs="Arial"/>
          <w:color w:val="000000"/>
          <w:kern w:val="0"/>
          <w:sz w:val="22"/>
          <w:szCs w:val="22"/>
          <w14:ligatures w14:val="none"/>
        </w:rPr>
        <w:t xml:space="preserve"> </w:t>
      </w:r>
      <w:r w:rsidRPr="00D04C71">
        <w:rPr>
          <w:rFonts w:ascii="Arial" w:eastAsia="Times New Roman" w:hAnsi="Arial" w:cs="Arial"/>
          <w:color w:val="000000"/>
          <w:kern w:val="0"/>
          <w:sz w:val="22"/>
          <w:szCs w:val="22"/>
          <w14:ligatures w14:val="none"/>
        </w:rPr>
        <w:t>River Report Card</w:t>
      </w:r>
      <w:r w:rsidR="003B5AB9">
        <w:rPr>
          <w:rFonts w:ascii="Arial" w:eastAsia="Times New Roman" w:hAnsi="Arial" w:cs="Arial"/>
          <w:color w:val="000000"/>
          <w:kern w:val="0"/>
          <w:sz w:val="22"/>
          <w:szCs w:val="22"/>
          <w14:ligatures w14:val="none"/>
        </w:rPr>
        <w:t xml:space="preserve"> was released today and</w:t>
      </w:r>
      <w:r w:rsidRPr="00D04C71">
        <w:rPr>
          <w:rFonts w:ascii="Arial" w:eastAsia="Times New Roman" w:hAnsi="Arial" w:cs="Arial"/>
          <w:color w:val="000000"/>
          <w:kern w:val="0"/>
          <w:sz w:val="22"/>
          <w:szCs w:val="22"/>
          <w14:ligatures w14:val="none"/>
        </w:rPr>
        <w:t xml:space="preserve"> includes </w:t>
      </w:r>
      <w:r w:rsidR="003B5AB9">
        <w:rPr>
          <w:rFonts w:ascii="Arial" w:eastAsia="Times New Roman" w:hAnsi="Arial" w:cs="Arial"/>
          <w:color w:val="000000"/>
          <w:kern w:val="0"/>
          <w:sz w:val="22"/>
          <w:szCs w:val="22"/>
          <w14:ligatures w14:val="none"/>
        </w:rPr>
        <w:t xml:space="preserve">annual grades and </w:t>
      </w:r>
      <w:r w:rsidRPr="00D04C71">
        <w:rPr>
          <w:rFonts w:ascii="Arial" w:eastAsia="Times New Roman" w:hAnsi="Arial" w:cs="Arial"/>
          <w:color w:val="000000"/>
          <w:kern w:val="0"/>
          <w:sz w:val="22"/>
          <w:szCs w:val="22"/>
          <w14:ligatures w14:val="none"/>
        </w:rPr>
        <w:t xml:space="preserve">insights </w:t>
      </w:r>
      <w:r w:rsidR="003B5AB9">
        <w:rPr>
          <w:rFonts w:ascii="Arial" w:eastAsia="Times New Roman" w:hAnsi="Arial" w:cs="Arial"/>
          <w:color w:val="000000"/>
          <w:kern w:val="0"/>
          <w:sz w:val="22"/>
          <w:szCs w:val="22"/>
          <w14:ligatures w14:val="none"/>
        </w:rPr>
        <w:t xml:space="preserve">into </w:t>
      </w:r>
      <w:r w:rsidRPr="00D04C71">
        <w:rPr>
          <w:rFonts w:ascii="Arial" w:eastAsia="Times New Roman" w:hAnsi="Arial" w:cs="Arial"/>
          <w:color w:val="000000"/>
          <w:kern w:val="0"/>
          <w:sz w:val="22"/>
          <w:szCs w:val="22"/>
          <w14:ligatures w14:val="none"/>
        </w:rPr>
        <w:t>35 freshwater sites across Los Angeles. </w:t>
      </w:r>
    </w:p>
    <w:p w14:paraId="192F452C" w14:textId="77777777" w:rsidR="00D04C71" w:rsidRPr="00D04C71" w:rsidRDefault="00D04C71" w:rsidP="00D04C71">
      <w:pPr>
        <w:spacing w:after="0" w:line="240" w:lineRule="auto"/>
        <w:rPr>
          <w:rFonts w:ascii="Times New Roman" w:eastAsia="Times New Roman" w:hAnsi="Times New Roman" w:cs="Times New Roman"/>
          <w:kern w:val="0"/>
          <w14:ligatures w14:val="none"/>
        </w:rPr>
      </w:pPr>
    </w:p>
    <w:p w14:paraId="457D580A" w14:textId="77777777" w:rsidR="00D04C71" w:rsidRPr="00D04C71" w:rsidRDefault="00D04C71" w:rsidP="00D04C71">
      <w:pPr>
        <w:spacing w:after="0" w:line="240" w:lineRule="auto"/>
        <w:rPr>
          <w:rFonts w:ascii="Times New Roman" w:eastAsia="Times New Roman" w:hAnsi="Times New Roman" w:cs="Times New Roman"/>
          <w:kern w:val="0"/>
          <w:u w:val="single"/>
          <w14:ligatures w14:val="none"/>
        </w:rPr>
      </w:pPr>
      <w:r w:rsidRPr="00D04C71">
        <w:rPr>
          <w:rFonts w:ascii="Arial" w:eastAsia="Times New Roman" w:hAnsi="Arial" w:cs="Arial"/>
          <w:b/>
          <w:bCs/>
          <w:color w:val="000000"/>
          <w:kern w:val="0"/>
          <w:u w:val="single"/>
          <w14:ligatures w14:val="none"/>
        </w:rPr>
        <w:t>How did the wildfires impact the reports?</w:t>
      </w:r>
    </w:p>
    <w:p w14:paraId="74A7542B" w14:textId="77777777" w:rsidR="00D04C71" w:rsidRPr="00D04C71" w:rsidRDefault="00D04C71" w:rsidP="00D04C71">
      <w:pPr>
        <w:spacing w:after="0" w:line="240" w:lineRule="auto"/>
        <w:rPr>
          <w:rFonts w:ascii="Times New Roman" w:eastAsia="Times New Roman" w:hAnsi="Times New Roman" w:cs="Times New Roman"/>
          <w:kern w:val="0"/>
          <w14:ligatures w14:val="none"/>
        </w:rPr>
      </w:pPr>
    </w:p>
    <w:p w14:paraId="5254DBF9" w14:textId="3B9553B9" w:rsidR="00D04C71" w:rsidRPr="00D04C71" w:rsidRDefault="00D04C71" w:rsidP="00D04C71">
      <w:pPr>
        <w:spacing w:after="0" w:line="240" w:lineRule="auto"/>
        <w:rPr>
          <w:rFonts w:ascii="Times New Roman" w:eastAsia="Times New Roman" w:hAnsi="Times New Roman" w:cs="Times New Roman"/>
          <w:kern w:val="0"/>
          <w14:ligatures w14:val="none"/>
        </w:rPr>
      </w:pPr>
      <w:commentRangeStart w:id="12"/>
      <w:r w:rsidRPr="00D04C71">
        <w:rPr>
          <w:rFonts w:ascii="Arial" w:eastAsia="Times New Roman" w:hAnsi="Arial" w:cs="Arial"/>
          <w:color w:val="000000"/>
          <w:kern w:val="0"/>
          <w:sz w:val="22"/>
          <w:szCs w:val="22"/>
          <w14:ligatures w14:val="none"/>
        </w:rPr>
        <w:t xml:space="preserve">The January wildfires delayed </w:t>
      </w:r>
      <w:r w:rsidR="0041540A">
        <w:rPr>
          <w:rFonts w:ascii="Arial" w:eastAsia="Times New Roman" w:hAnsi="Arial" w:cs="Arial"/>
          <w:color w:val="000000"/>
          <w:kern w:val="0"/>
          <w:sz w:val="22"/>
          <w:szCs w:val="22"/>
          <w14:ligatures w14:val="none"/>
        </w:rPr>
        <w:t xml:space="preserve">the full report release </w:t>
      </w:r>
      <w:r w:rsidRPr="00D04C71">
        <w:rPr>
          <w:rFonts w:ascii="Arial" w:eastAsia="Times New Roman" w:hAnsi="Arial" w:cs="Arial"/>
          <w:color w:val="000000"/>
          <w:kern w:val="0"/>
          <w:sz w:val="22"/>
          <w:szCs w:val="22"/>
          <w14:ligatures w14:val="none"/>
        </w:rPr>
        <w:t>as Heal the Bay scientists worked to quickly assess how toxins from fire debris were impacting beach and water quality</w:t>
      </w:r>
      <w:r w:rsidR="009341CD">
        <w:rPr>
          <w:rFonts w:ascii="Arial" w:eastAsia="Times New Roman" w:hAnsi="Arial" w:cs="Arial"/>
          <w:color w:val="000000"/>
          <w:kern w:val="0"/>
          <w:sz w:val="22"/>
          <w:szCs w:val="22"/>
          <w14:ligatures w14:val="none"/>
        </w:rPr>
        <w:t xml:space="preserve"> and </w:t>
      </w:r>
      <w:r w:rsidR="009341CD" w:rsidRPr="00D04C71">
        <w:rPr>
          <w:rFonts w:ascii="Arial" w:eastAsia="Times New Roman" w:hAnsi="Arial" w:cs="Arial"/>
          <w:color w:val="000000"/>
          <w:kern w:val="0"/>
          <w:sz w:val="22"/>
          <w:szCs w:val="22"/>
          <w14:ligatures w14:val="none"/>
        </w:rPr>
        <w:t>notify the</w:t>
      </w:r>
      <w:r w:rsidR="00C64EAE">
        <w:rPr>
          <w:rFonts w:ascii="Arial" w:eastAsia="Times New Roman" w:hAnsi="Arial" w:cs="Arial"/>
          <w:color w:val="000000"/>
          <w:kern w:val="0"/>
          <w:sz w:val="22"/>
          <w:szCs w:val="22"/>
          <w14:ligatures w14:val="none"/>
        </w:rPr>
        <w:t xml:space="preserve"> </w:t>
      </w:r>
      <w:r w:rsidRPr="00D04C71">
        <w:rPr>
          <w:rFonts w:ascii="Arial" w:eastAsia="Times New Roman" w:hAnsi="Arial" w:cs="Arial"/>
          <w:color w:val="000000"/>
          <w:kern w:val="0"/>
          <w:sz w:val="22"/>
          <w:szCs w:val="22"/>
          <w14:ligatures w14:val="none"/>
        </w:rPr>
        <w:t>public about potential health risks</w:t>
      </w:r>
      <w:r w:rsidR="0041540A">
        <w:rPr>
          <w:rFonts w:ascii="Arial" w:eastAsia="Times New Roman" w:hAnsi="Arial" w:cs="Arial"/>
          <w:color w:val="000000"/>
          <w:kern w:val="0"/>
          <w:sz w:val="22"/>
          <w:szCs w:val="22"/>
          <w14:ligatures w14:val="none"/>
        </w:rPr>
        <w:t xml:space="preserve"> beyond bacteria pollution</w:t>
      </w:r>
      <w:r w:rsidRPr="00D04C71">
        <w:rPr>
          <w:rFonts w:ascii="Arial" w:eastAsia="Times New Roman" w:hAnsi="Arial" w:cs="Arial"/>
          <w:color w:val="000000"/>
          <w:kern w:val="0"/>
          <w:sz w:val="22"/>
          <w:szCs w:val="22"/>
          <w14:ligatures w14:val="none"/>
        </w:rPr>
        <w:t xml:space="preserve">. </w:t>
      </w:r>
      <w:r w:rsidR="001B1D93">
        <w:rPr>
          <w:rFonts w:ascii="Arial" w:eastAsia="Times New Roman" w:hAnsi="Arial" w:cs="Arial"/>
          <w:color w:val="000000"/>
          <w:kern w:val="0"/>
          <w:sz w:val="22"/>
          <w:szCs w:val="22"/>
          <w14:ligatures w14:val="none"/>
        </w:rPr>
        <w:t xml:space="preserve">More information about Heal the Bay’s post-fire response work is available in </w:t>
      </w:r>
      <w:commentRangeStart w:id="13"/>
      <w:commentRangeStart w:id="14"/>
      <w:r w:rsidRPr="00D04C71">
        <w:rPr>
          <w:rFonts w:ascii="Arial" w:eastAsia="Times New Roman" w:hAnsi="Arial" w:cs="Arial"/>
          <w:color w:val="000000"/>
          <w:kern w:val="0"/>
          <w:sz w:val="22"/>
          <w:szCs w:val="22"/>
          <w14:ligatures w14:val="none"/>
        </w:rPr>
        <w:t xml:space="preserve">a special section </w:t>
      </w:r>
      <w:r w:rsidR="001B1D93">
        <w:rPr>
          <w:rFonts w:ascii="Arial" w:eastAsia="Times New Roman" w:hAnsi="Arial" w:cs="Arial"/>
          <w:color w:val="000000"/>
          <w:kern w:val="0"/>
          <w:sz w:val="22"/>
          <w:szCs w:val="22"/>
          <w14:ligatures w14:val="none"/>
        </w:rPr>
        <w:t>of</w:t>
      </w:r>
      <w:r w:rsidRPr="00D04C71">
        <w:rPr>
          <w:rFonts w:ascii="Arial" w:eastAsia="Times New Roman" w:hAnsi="Arial" w:cs="Arial"/>
          <w:color w:val="000000"/>
          <w:kern w:val="0"/>
          <w:sz w:val="22"/>
          <w:szCs w:val="22"/>
          <w14:ligatures w14:val="none"/>
        </w:rPr>
        <w:t xml:space="preserve"> the Beach Report Card (pgs. 52-54). </w:t>
      </w:r>
      <w:commentRangeEnd w:id="12"/>
      <w:r w:rsidR="00FB591B">
        <w:rPr>
          <w:rStyle w:val="CommentReference"/>
        </w:rPr>
        <w:commentReference w:id="12"/>
      </w:r>
      <w:commentRangeEnd w:id="13"/>
      <w:r w:rsidR="008A65B8">
        <w:rPr>
          <w:rStyle w:val="CommentReference"/>
        </w:rPr>
        <w:commentReference w:id="13"/>
      </w:r>
      <w:commentRangeEnd w:id="14"/>
      <w:r w:rsidR="008A65B8">
        <w:rPr>
          <w:rStyle w:val="CommentReference"/>
        </w:rPr>
        <w:commentReference w:id="14"/>
      </w:r>
    </w:p>
    <w:p w14:paraId="1C87BDF2" w14:textId="48B010E5" w:rsidR="00D04C71" w:rsidRPr="00D04C71" w:rsidRDefault="009341CD" w:rsidP="00D04C71">
      <w:pPr>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p>
    <w:p w14:paraId="1E8EA244" w14:textId="4F089316" w:rsidR="00D04C71" w:rsidRPr="00D04C71" w:rsidRDefault="00D04C71" w:rsidP="00D04C71">
      <w:pPr>
        <w:spacing w:after="0" w:line="240" w:lineRule="auto"/>
        <w:rPr>
          <w:rFonts w:ascii="Times New Roman" w:eastAsia="Times New Roman" w:hAnsi="Times New Roman" w:cs="Times New Roman"/>
          <w:kern w:val="0"/>
          <w14:ligatures w14:val="none"/>
        </w:rPr>
      </w:pPr>
      <w:r w:rsidRPr="00D04C71">
        <w:rPr>
          <w:rFonts w:ascii="Arial" w:eastAsia="Times New Roman" w:hAnsi="Arial" w:cs="Arial"/>
          <w:b/>
          <w:bCs/>
          <w:color w:val="000000"/>
          <w:kern w:val="0"/>
          <w:sz w:val="22"/>
          <w:szCs w:val="22"/>
          <w14:ligatures w14:val="none"/>
        </w:rPr>
        <w:t xml:space="preserve">Note: </w:t>
      </w:r>
      <w:r w:rsidRPr="00D04C71">
        <w:rPr>
          <w:rFonts w:ascii="Arial" w:eastAsia="Times New Roman" w:hAnsi="Arial" w:cs="Arial"/>
          <w:color w:val="000000"/>
          <w:kern w:val="0"/>
          <w:sz w:val="22"/>
          <w:szCs w:val="22"/>
          <w14:ligatures w14:val="none"/>
        </w:rPr>
        <w:t>The water-quality grades released today only reflect monitoring of fecal</w:t>
      </w:r>
      <w:r w:rsidR="00A850E9">
        <w:rPr>
          <w:rFonts w:ascii="Arial" w:eastAsia="Times New Roman" w:hAnsi="Arial" w:cs="Arial"/>
          <w:color w:val="000000"/>
          <w:kern w:val="0"/>
          <w:sz w:val="22"/>
          <w:szCs w:val="22"/>
          <w14:ligatures w14:val="none"/>
        </w:rPr>
        <w:t xml:space="preserve"> </w:t>
      </w:r>
      <w:r w:rsidRPr="00D04C71">
        <w:rPr>
          <w:rFonts w:ascii="Arial" w:eastAsia="Times New Roman" w:hAnsi="Arial" w:cs="Arial"/>
          <w:color w:val="000000"/>
          <w:kern w:val="0"/>
          <w:sz w:val="22"/>
          <w:szCs w:val="22"/>
          <w14:ligatures w14:val="none"/>
        </w:rPr>
        <w:t xml:space="preserve">indicator bacteria. They do not include data related to testing for harmful heavy metals and other toxins that made their way to </w:t>
      </w:r>
      <w:r w:rsidR="009341CD">
        <w:rPr>
          <w:rFonts w:ascii="Arial" w:eastAsia="Times New Roman" w:hAnsi="Arial" w:cs="Arial"/>
          <w:color w:val="000000"/>
          <w:kern w:val="0"/>
          <w:sz w:val="22"/>
          <w:szCs w:val="22"/>
          <w14:ligatures w14:val="none"/>
        </w:rPr>
        <w:t>L.A.</w:t>
      </w:r>
      <w:r w:rsidRPr="00D04C71">
        <w:rPr>
          <w:rFonts w:ascii="Arial" w:eastAsia="Times New Roman" w:hAnsi="Arial" w:cs="Arial"/>
          <w:color w:val="000000"/>
          <w:kern w:val="0"/>
          <w:sz w:val="22"/>
          <w:szCs w:val="22"/>
          <w14:ligatures w14:val="none"/>
        </w:rPr>
        <w:t>-area beaches following the Palisades and Altadena wildfires in January.</w:t>
      </w:r>
    </w:p>
    <w:p w14:paraId="60F3CAC4" w14:textId="77777777" w:rsidR="00D04C71" w:rsidRPr="00D04C71" w:rsidRDefault="00D04C71" w:rsidP="00D04C71">
      <w:pPr>
        <w:spacing w:after="0" w:line="240" w:lineRule="auto"/>
        <w:rPr>
          <w:rFonts w:ascii="Times New Roman" w:eastAsia="Times New Roman" w:hAnsi="Times New Roman" w:cs="Times New Roman"/>
          <w:kern w:val="0"/>
          <w14:ligatures w14:val="none"/>
        </w:rPr>
      </w:pPr>
    </w:p>
    <w:p w14:paraId="03B6A6A9" w14:textId="298A4EAD" w:rsidR="00D04C71" w:rsidRPr="00D04C71" w:rsidRDefault="001B1D93" w:rsidP="00D04C71">
      <w:pPr>
        <w:spacing w:after="0" w:line="240" w:lineRule="auto"/>
        <w:rPr>
          <w:rFonts w:ascii="Times New Roman" w:eastAsia="Times New Roman" w:hAnsi="Times New Roman" w:cs="Times New Roman"/>
          <w:kern w:val="0"/>
          <w14:ligatures w14:val="none"/>
        </w:rPr>
      </w:pPr>
      <w:r>
        <w:rPr>
          <w:rFonts w:ascii="Arial" w:eastAsia="Times New Roman" w:hAnsi="Arial" w:cs="Arial"/>
          <w:color w:val="000000"/>
          <w:kern w:val="0"/>
          <w:sz w:val="22"/>
          <w:szCs w:val="22"/>
          <w14:ligatures w14:val="none"/>
        </w:rPr>
        <w:t>To follow along with</w:t>
      </w:r>
      <w:r w:rsidR="00D04C71" w:rsidRPr="00D04C71">
        <w:rPr>
          <w:rFonts w:ascii="Arial" w:eastAsia="Times New Roman" w:hAnsi="Arial" w:cs="Arial"/>
          <w:color w:val="000000"/>
          <w:kern w:val="0"/>
          <w:sz w:val="22"/>
          <w:szCs w:val="22"/>
          <w14:ligatures w14:val="none"/>
        </w:rPr>
        <w:t xml:space="preserve"> Heal the Bay’s continued exploration of wildfire impacts and solutions, visit </w:t>
      </w:r>
      <w:r w:rsidR="00D04C71">
        <w:rPr>
          <w:rFonts w:ascii="Arial" w:eastAsia="Times New Roman" w:hAnsi="Arial" w:cs="Arial"/>
          <w:color w:val="000000"/>
          <w:kern w:val="0"/>
          <w:sz w:val="22"/>
          <w:szCs w:val="22"/>
          <w14:ligatures w14:val="none"/>
        </w:rPr>
        <w:t xml:space="preserve">the Ash to Action webpage </w:t>
      </w:r>
      <w:r w:rsidR="00D04C71" w:rsidRPr="00D04C71">
        <w:rPr>
          <w:rFonts w:ascii="Arial" w:eastAsia="Times New Roman" w:hAnsi="Arial" w:cs="Arial"/>
          <w:color w:val="000000"/>
          <w:kern w:val="0"/>
          <w:sz w:val="22"/>
          <w:szCs w:val="22"/>
          <w14:ligatures w14:val="none"/>
        </w:rPr>
        <w:t>(</w:t>
      </w:r>
      <w:hyperlink r:id="rId11" w:history="1">
        <w:r w:rsidR="00D04C71" w:rsidRPr="00D04C71">
          <w:rPr>
            <w:rFonts w:ascii="Arial" w:eastAsia="Times New Roman" w:hAnsi="Arial" w:cs="Arial"/>
            <w:color w:val="1155CC"/>
            <w:kern w:val="0"/>
            <w:sz w:val="22"/>
            <w:szCs w:val="22"/>
            <w:u w:val="single"/>
            <w14:ligatures w14:val="none"/>
          </w:rPr>
          <w:t>healthebay.org/ash-to-action/</w:t>
        </w:r>
      </w:hyperlink>
      <w:r w:rsidR="00D04C71" w:rsidRPr="00D04C71">
        <w:rPr>
          <w:rFonts w:ascii="Arial" w:eastAsia="Times New Roman" w:hAnsi="Arial" w:cs="Arial"/>
          <w:color w:val="000000"/>
          <w:kern w:val="0"/>
          <w:sz w:val="22"/>
          <w:szCs w:val="22"/>
          <w14:ligatures w14:val="none"/>
        </w:rPr>
        <w:t>). </w:t>
      </w:r>
    </w:p>
    <w:p w14:paraId="112452A0" w14:textId="77777777" w:rsidR="00D04C71" w:rsidRPr="00D04C71" w:rsidRDefault="00D04C71" w:rsidP="00D04C71">
      <w:pPr>
        <w:spacing w:after="0" w:line="240" w:lineRule="auto"/>
        <w:rPr>
          <w:rFonts w:ascii="Times New Roman" w:eastAsia="Times New Roman" w:hAnsi="Times New Roman" w:cs="Times New Roman"/>
          <w:kern w:val="0"/>
          <w14:ligatures w14:val="none"/>
        </w:rPr>
      </w:pPr>
    </w:p>
    <w:p w14:paraId="39828490" w14:textId="77777777" w:rsidR="00D04C71" w:rsidRPr="00D04C71" w:rsidRDefault="00D04C71" w:rsidP="00D04C71">
      <w:pPr>
        <w:spacing w:after="0" w:line="240" w:lineRule="auto"/>
        <w:rPr>
          <w:rFonts w:ascii="Times New Roman" w:eastAsia="Times New Roman" w:hAnsi="Times New Roman" w:cs="Times New Roman"/>
          <w:kern w:val="0"/>
          <w:u w:val="single"/>
          <w14:ligatures w14:val="none"/>
        </w:rPr>
      </w:pPr>
      <w:r w:rsidRPr="00D04C71">
        <w:rPr>
          <w:rFonts w:ascii="Arial" w:eastAsia="Times New Roman" w:hAnsi="Arial" w:cs="Arial"/>
          <w:b/>
          <w:bCs/>
          <w:color w:val="000000"/>
          <w:kern w:val="0"/>
          <w:u w:val="single"/>
          <w14:ligatures w14:val="none"/>
        </w:rPr>
        <w:t>What’s the difference between the annual and weekly report cards? </w:t>
      </w:r>
    </w:p>
    <w:p w14:paraId="5F246A3E" w14:textId="77777777" w:rsidR="00D04C71" w:rsidRPr="00D04C71" w:rsidRDefault="00D04C71" w:rsidP="00D04C71">
      <w:pPr>
        <w:spacing w:after="0" w:line="240" w:lineRule="auto"/>
        <w:rPr>
          <w:rFonts w:ascii="Times New Roman" w:eastAsia="Times New Roman" w:hAnsi="Times New Roman" w:cs="Times New Roman"/>
          <w:kern w:val="0"/>
          <w14:ligatures w14:val="none"/>
        </w:rPr>
      </w:pPr>
    </w:p>
    <w:p w14:paraId="69AA14AF" w14:textId="4BC53B5E" w:rsidR="00D04C71" w:rsidRPr="001B1D93" w:rsidRDefault="00D04C71" w:rsidP="00D04C71">
      <w:pPr>
        <w:spacing w:after="0" w:line="240" w:lineRule="auto"/>
        <w:rPr>
          <w:rFonts w:ascii="Arial" w:hAnsi="Arial" w:cs="Arial"/>
          <w:sz w:val="22"/>
          <w:szCs w:val="22"/>
        </w:rPr>
      </w:pPr>
      <w:r w:rsidRPr="001B1D93">
        <w:rPr>
          <w:rFonts w:ascii="Arial" w:eastAsia="Times New Roman" w:hAnsi="Arial" w:cs="Arial"/>
          <w:color w:val="000000"/>
          <w:kern w:val="0"/>
          <w:sz w:val="22"/>
          <w:szCs w:val="22"/>
          <w14:ligatures w14:val="none"/>
        </w:rPr>
        <w:t>Weekly grades for beaches and freshwater sites monitored by Heal the Bay are available on the Beach Report Card (</w:t>
      </w:r>
      <w:r w:rsidRPr="001B1D93">
        <w:rPr>
          <w:rFonts w:ascii="Arial" w:eastAsia="Times New Roman" w:hAnsi="Arial" w:cs="Arial"/>
          <w:color w:val="1155CC"/>
          <w:kern w:val="0"/>
          <w:sz w:val="22"/>
          <w:szCs w:val="22"/>
          <w:u w:val="single"/>
          <w14:ligatures w14:val="none"/>
        </w:rPr>
        <w:t>beachreportcard.org</w:t>
      </w:r>
      <w:r w:rsidRPr="001B1D93">
        <w:rPr>
          <w:rFonts w:ascii="Arial" w:eastAsia="Times New Roman" w:hAnsi="Arial" w:cs="Arial"/>
          <w:color w:val="000000"/>
          <w:kern w:val="0"/>
          <w:sz w:val="22"/>
          <w:szCs w:val="22"/>
          <w14:ligatures w14:val="none"/>
        </w:rPr>
        <w:t>) and River Report Card (</w:t>
      </w:r>
      <w:hyperlink r:id="rId12" w:history="1">
        <w:r w:rsidRPr="001B1D93">
          <w:rPr>
            <w:rFonts w:ascii="Arial" w:eastAsia="Times New Roman" w:hAnsi="Arial" w:cs="Arial"/>
            <w:color w:val="1155CC"/>
            <w:kern w:val="0"/>
            <w:sz w:val="22"/>
            <w:szCs w:val="22"/>
            <w:u w:val="single"/>
            <w14:ligatures w14:val="none"/>
          </w:rPr>
          <w:t>healthebay.org/</w:t>
        </w:r>
        <w:proofErr w:type="spellStart"/>
        <w:r w:rsidRPr="001B1D93">
          <w:rPr>
            <w:rFonts w:ascii="Arial" w:eastAsia="Times New Roman" w:hAnsi="Arial" w:cs="Arial"/>
            <w:color w:val="1155CC"/>
            <w:kern w:val="0"/>
            <w:sz w:val="22"/>
            <w:szCs w:val="22"/>
            <w:u w:val="single"/>
            <w14:ligatures w14:val="none"/>
          </w:rPr>
          <w:t>riverreportcard</w:t>
        </w:r>
        <w:proofErr w:type="spellEnd"/>
      </w:hyperlink>
      <w:r w:rsidRPr="001B1D93">
        <w:rPr>
          <w:rFonts w:ascii="Arial" w:eastAsia="Times New Roman" w:hAnsi="Arial" w:cs="Arial"/>
          <w:color w:val="000000"/>
          <w:kern w:val="0"/>
          <w:sz w:val="22"/>
          <w:szCs w:val="22"/>
          <w14:ligatures w14:val="none"/>
        </w:rPr>
        <w:t xml:space="preserve">) websites. </w:t>
      </w:r>
      <w:r w:rsidR="001B1D93" w:rsidRPr="001B1D93">
        <w:rPr>
          <w:rFonts w:ascii="Arial" w:hAnsi="Arial" w:cs="Arial"/>
          <w:sz w:val="22"/>
          <w:szCs w:val="22"/>
        </w:rPr>
        <w:t>These weekly grades are based on the most recent samples, offering a snapshot of bacteria levels to help people gauge their real-time risk.</w:t>
      </w:r>
    </w:p>
    <w:p w14:paraId="3E9E8B5D" w14:textId="77777777" w:rsidR="001B1D93" w:rsidRPr="00D04C71" w:rsidRDefault="001B1D93" w:rsidP="00D04C71">
      <w:pPr>
        <w:spacing w:after="0" w:line="240" w:lineRule="auto"/>
        <w:rPr>
          <w:rFonts w:ascii="Times New Roman" w:eastAsia="Times New Roman" w:hAnsi="Times New Roman" w:cs="Times New Roman"/>
          <w:kern w:val="0"/>
          <w14:ligatures w14:val="none"/>
        </w:rPr>
      </w:pPr>
    </w:p>
    <w:p w14:paraId="3CE87443" w14:textId="43259DF1" w:rsidR="00D04C71" w:rsidRPr="00D04C71" w:rsidRDefault="00D04C71" w:rsidP="00D04C71">
      <w:pPr>
        <w:spacing w:after="0" w:line="240" w:lineRule="auto"/>
        <w:rPr>
          <w:rFonts w:ascii="Times New Roman" w:eastAsia="Times New Roman" w:hAnsi="Times New Roman" w:cs="Times New Roman"/>
          <w:kern w:val="0"/>
          <w14:ligatures w14:val="none"/>
        </w:rPr>
      </w:pPr>
      <w:r w:rsidRPr="00D04C71">
        <w:rPr>
          <w:rFonts w:ascii="Arial" w:eastAsia="Times New Roman" w:hAnsi="Arial" w:cs="Arial"/>
          <w:color w:val="000000"/>
          <w:kern w:val="0"/>
          <w:sz w:val="22"/>
          <w:szCs w:val="22"/>
          <w14:ligatures w14:val="none"/>
        </w:rPr>
        <w:t>The annual reports examine patterns and trends over longer periods to identify consistent problem spots, sources of pollution, and ongoing impacts. The</w:t>
      </w:r>
      <w:r w:rsidR="00FB591B">
        <w:rPr>
          <w:rFonts w:ascii="Arial" w:eastAsia="Times New Roman" w:hAnsi="Arial" w:cs="Arial"/>
          <w:color w:val="000000"/>
          <w:kern w:val="0"/>
          <w:sz w:val="22"/>
          <w:szCs w:val="22"/>
          <w14:ligatures w14:val="none"/>
        </w:rPr>
        <w:t>se</w:t>
      </w:r>
      <w:r w:rsidRPr="00D04C71">
        <w:rPr>
          <w:rFonts w:ascii="Arial" w:eastAsia="Times New Roman" w:hAnsi="Arial" w:cs="Arial"/>
          <w:color w:val="000000"/>
          <w:kern w:val="0"/>
          <w:sz w:val="22"/>
          <w:szCs w:val="22"/>
          <w14:ligatures w14:val="none"/>
        </w:rPr>
        <w:t xml:space="preserve"> findings help policymakers formulate solutions, aid scientists in improving testing and monitoring methods, and give the public a look at which waters are best avoided throughout the year.</w:t>
      </w:r>
    </w:p>
    <w:p w14:paraId="3CC0FD64" w14:textId="77777777" w:rsidR="00D04C71" w:rsidRPr="00D04C71" w:rsidRDefault="00D04C71" w:rsidP="00D04C71">
      <w:pPr>
        <w:spacing w:after="0" w:line="240" w:lineRule="auto"/>
        <w:rPr>
          <w:rFonts w:ascii="Times New Roman" w:eastAsia="Times New Roman" w:hAnsi="Times New Roman" w:cs="Times New Roman"/>
          <w:kern w:val="0"/>
          <w14:ligatures w14:val="none"/>
        </w:rPr>
      </w:pPr>
      <w:r w:rsidRPr="00D04C71">
        <w:rPr>
          <w:rFonts w:ascii="Arial" w:eastAsia="Times New Roman" w:hAnsi="Arial" w:cs="Arial"/>
          <w:color w:val="000000"/>
          <w:kern w:val="0"/>
          <w:sz w:val="22"/>
          <w:szCs w:val="22"/>
          <w14:ligatures w14:val="none"/>
        </w:rPr>
        <w:t> </w:t>
      </w:r>
    </w:p>
    <w:p w14:paraId="52C5B101" w14:textId="77777777" w:rsidR="00D04C71" w:rsidRPr="00D04C71" w:rsidRDefault="00D04C71" w:rsidP="00D04C71">
      <w:pPr>
        <w:spacing w:after="0" w:line="240" w:lineRule="auto"/>
        <w:rPr>
          <w:rFonts w:ascii="Times New Roman" w:eastAsia="Times New Roman" w:hAnsi="Times New Roman" w:cs="Times New Roman"/>
          <w:kern w:val="0"/>
          <w:u w:val="single"/>
          <w14:ligatures w14:val="none"/>
        </w:rPr>
      </w:pPr>
      <w:r w:rsidRPr="00D04C71">
        <w:rPr>
          <w:rFonts w:ascii="Arial" w:eastAsia="Times New Roman" w:hAnsi="Arial" w:cs="Arial"/>
          <w:b/>
          <w:bCs/>
          <w:color w:val="000000"/>
          <w:kern w:val="0"/>
          <w:u w:val="single"/>
          <w14:ligatures w14:val="none"/>
        </w:rPr>
        <w:t>About Heal the Bay</w:t>
      </w:r>
    </w:p>
    <w:p w14:paraId="05245EBD" w14:textId="77777777" w:rsidR="00D04C71" w:rsidRPr="00D04C71" w:rsidRDefault="00D04C71" w:rsidP="00D04C71">
      <w:pPr>
        <w:spacing w:after="0" w:line="240" w:lineRule="auto"/>
        <w:rPr>
          <w:rFonts w:ascii="Times New Roman" w:eastAsia="Times New Roman" w:hAnsi="Times New Roman" w:cs="Times New Roman"/>
          <w:kern w:val="0"/>
          <w14:ligatures w14:val="none"/>
        </w:rPr>
      </w:pPr>
    </w:p>
    <w:p w14:paraId="5F53374C" w14:textId="77777777" w:rsidR="00D04C71" w:rsidRPr="00D04C71" w:rsidRDefault="00D04C71" w:rsidP="00D04C71">
      <w:pPr>
        <w:spacing w:after="0" w:line="240" w:lineRule="auto"/>
        <w:rPr>
          <w:rFonts w:ascii="Times New Roman" w:eastAsia="Times New Roman" w:hAnsi="Times New Roman" w:cs="Times New Roman"/>
          <w:kern w:val="0"/>
          <w14:ligatures w14:val="none"/>
        </w:rPr>
      </w:pPr>
      <w:r w:rsidRPr="00D04C71">
        <w:rPr>
          <w:rFonts w:ascii="Arial" w:eastAsia="Times New Roman" w:hAnsi="Arial" w:cs="Arial"/>
          <w:color w:val="000000"/>
          <w:kern w:val="0"/>
          <w:sz w:val="22"/>
          <w:szCs w:val="22"/>
          <w14:ligatures w14:val="none"/>
        </w:rPr>
        <w:t>Heal the Bay is an environmental nonprofit dedicated to making the coastal waters and inland watersheds of greater Los Angeles safe, healthy and clean. Founded in 1985, the organization uses science, community action, education and advocacy to achieve its mission. Our cleanup volunteers have removed nearly 4 million pieces of plastic trash from California coastlines over the past four decades.  </w:t>
      </w:r>
    </w:p>
    <w:p w14:paraId="167D591F" w14:textId="77777777" w:rsidR="00D04C71" w:rsidRPr="00D04C71" w:rsidRDefault="00D04C71" w:rsidP="00D04C71">
      <w:pPr>
        <w:spacing w:after="0" w:line="240" w:lineRule="auto"/>
        <w:rPr>
          <w:rFonts w:ascii="Times New Roman" w:eastAsia="Times New Roman" w:hAnsi="Times New Roman" w:cs="Times New Roman"/>
          <w:kern w:val="0"/>
          <w14:ligatures w14:val="none"/>
        </w:rPr>
      </w:pPr>
    </w:p>
    <w:p w14:paraId="61D0AD10" w14:textId="50B52D0B" w:rsidR="00D04C71" w:rsidRDefault="00D04C71" w:rsidP="00D04C71">
      <w:pPr>
        <w:spacing w:after="0" w:line="240" w:lineRule="auto"/>
        <w:rPr>
          <w:rFonts w:ascii="Arial" w:eastAsia="Times New Roman" w:hAnsi="Arial" w:cs="Arial"/>
          <w:b/>
          <w:bCs/>
          <w:color w:val="000000"/>
          <w:kern w:val="0"/>
          <w:u w:val="single"/>
          <w14:ligatures w14:val="none"/>
        </w:rPr>
      </w:pPr>
      <w:r w:rsidRPr="00D04C71">
        <w:rPr>
          <w:rFonts w:ascii="Arial" w:eastAsia="Times New Roman" w:hAnsi="Arial" w:cs="Arial"/>
          <w:b/>
          <w:bCs/>
          <w:color w:val="000000"/>
          <w:kern w:val="0"/>
          <w:u w:val="single"/>
          <w14:ligatures w14:val="none"/>
        </w:rPr>
        <w:t>Contact:</w:t>
      </w:r>
    </w:p>
    <w:p w14:paraId="51F7E702" w14:textId="77777777" w:rsidR="008D3BC0" w:rsidRPr="00D04C71" w:rsidRDefault="008D3BC0" w:rsidP="00D04C71">
      <w:pPr>
        <w:spacing w:after="0" w:line="240" w:lineRule="auto"/>
        <w:rPr>
          <w:rFonts w:ascii="Times New Roman" w:eastAsia="Times New Roman" w:hAnsi="Times New Roman" w:cs="Times New Roman"/>
          <w:kern w:val="0"/>
          <w:u w:val="single"/>
          <w14:ligatures w14:val="none"/>
        </w:rPr>
      </w:pPr>
    </w:p>
    <w:p w14:paraId="1D8C1E80" w14:textId="77777777" w:rsidR="00D04C71" w:rsidRPr="00D04C71" w:rsidRDefault="00D04C71" w:rsidP="00D04C71">
      <w:pPr>
        <w:spacing w:after="0" w:line="240" w:lineRule="auto"/>
        <w:rPr>
          <w:rFonts w:ascii="Times New Roman" w:eastAsia="Times New Roman" w:hAnsi="Times New Roman" w:cs="Times New Roman"/>
          <w:kern w:val="0"/>
          <w14:ligatures w14:val="none"/>
        </w:rPr>
      </w:pPr>
      <w:r w:rsidRPr="00D04C71">
        <w:rPr>
          <w:rFonts w:ascii="Arial" w:eastAsia="Times New Roman" w:hAnsi="Arial" w:cs="Arial"/>
          <w:color w:val="000000"/>
          <w:kern w:val="0"/>
          <w:sz w:val="22"/>
          <w:szCs w:val="22"/>
          <w14:ligatures w14:val="none"/>
        </w:rPr>
        <w:t xml:space="preserve">Jillian Marshall, Heal the Bay, (703) 537-6950, jmarshall@healthebay.org </w:t>
      </w:r>
    </w:p>
    <w:p w14:paraId="237AC641" w14:textId="77777777" w:rsidR="00D04C71" w:rsidRPr="00D04C71" w:rsidRDefault="00D04C71" w:rsidP="00D04C71">
      <w:pPr>
        <w:spacing w:after="0" w:line="240" w:lineRule="auto"/>
        <w:rPr>
          <w:rFonts w:ascii="Times New Roman" w:eastAsia="Times New Roman" w:hAnsi="Times New Roman" w:cs="Times New Roman"/>
          <w:kern w:val="0"/>
          <w14:ligatures w14:val="none"/>
        </w:rPr>
      </w:pPr>
    </w:p>
    <w:p w14:paraId="53A8E47C" w14:textId="77777777" w:rsidR="00123479" w:rsidRDefault="00123479" w:rsidP="00D04C71">
      <w:pPr>
        <w:spacing w:after="0" w:line="240" w:lineRule="auto"/>
      </w:pPr>
    </w:p>
    <w:sectPr w:rsidR="0012347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aomi Meurice" w:date="2025-08-29T12:33:00Z" w:initials="NM">
    <w:p w14:paraId="50625089" w14:textId="77777777" w:rsidR="003E4359" w:rsidRDefault="003E4359" w:rsidP="003E4359">
      <w:pPr>
        <w:pStyle w:val="CommentText"/>
      </w:pPr>
      <w:r>
        <w:rPr>
          <w:rStyle w:val="CommentReference"/>
        </w:rPr>
        <w:annotationRef/>
      </w:r>
      <w:r>
        <w:t>I am pretty sure our record is 65? So maybe say near record?</w:t>
      </w:r>
    </w:p>
  </w:comment>
  <w:comment w:id="1" w:author="Annelisa Moe" w:date="2025-08-29T13:13:00Z" w:initials="AM">
    <w:p w14:paraId="1F362B3E" w14:textId="77777777" w:rsidR="00766EF7" w:rsidRDefault="00766EF7" w:rsidP="00766EF7">
      <w:pPr>
        <w:pStyle w:val="CommentText"/>
      </w:pPr>
      <w:r>
        <w:rPr>
          <w:rStyle w:val="CommentReference"/>
        </w:rPr>
        <w:annotationRef/>
      </w:r>
      <w:r>
        <w:t>If this is too long, feel free to make cuts/edits</w:t>
      </w:r>
    </w:p>
  </w:comment>
  <w:comment w:id="4" w:author="Kim Orr" w:date="2025-09-02T17:44:00Z" w:initials="KO">
    <w:p w14:paraId="7AD13981" w14:textId="77777777" w:rsidR="00FE29DE" w:rsidRDefault="00FE29DE" w:rsidP="00FE29DE">
      <w:r>
        <w:rPr>
          <w:rStyle w:val="CommentReference"/>
        </w:rPr>
        <w:annotationRef/>
      </w:r>
      <w:r>
        <w:rPr>
          <w:sz w:val="20"/>
          <w:szCs w:val="20"/>
        </w:rPr>
        <w:t>From Jenny Powers: Just want to doublecheck that the climate is impacting bacteria specifically. Given the data we have from the Palisades fire, it might be prudent to broaden this to just “pollution” levels.</w:t>
      </w:r>
    </w:p>
  </w:comment>
  <w:comment w:id="2" w:author="Kim Orr" w:date="2025-08-29T15:21:00Z" w:initials="KO">
    <w:p w14:paraId="3CC141E1" w14:textId="3CB5A372" w:rsidR="00A14FAC" w:rsidRDefault="00A14FAC" w:rsidP="00A14FAC">
      <w:r>
        <w:rPr>
          <w:rStyle w:val="CommentReference"/>
        </w:rPr>
        <w:annotationRef/>
      </w:r>
      <w:r>
        <w:rPr>
          <w:sz w:val="20"/>
          <w:szCs w:val="20"/>
        </w:rPr>
        <w:t>Annelisa, how do you feel about this slight revision to your edit</w:t>
      </w:r>
    </w:p>
  </w:comment>
  <w:comment w:id="3" w:author="Annelisa Moe" w:date="2025-09-02T11:28:00Z" w:initials="AM">
    <w:p w14:paraId="77244D43" w14:textId="0C47581A" w:rsidR="00216B0B" w:rsidRDefault="00000000">
      <w:pPr>
        <w:pStyle w:val="CommentText"/>
      </w:pPr>
      <w:r>
        <w:rPr>
          <w:rStyle w:val="CommentReference"/>
        </w:rPr>
        <w:annotationRef/>
      </w:r>
      <w:r w:rsidRPr="33A315B0">
        <w:t>Works for me!</w:t>
      </w:r>
    </w:p>
  </w:comment>
  <w:comment w:id="6" w:author="Kim Orr" w:date="2025-09-02T17:45:00Z" w:initials="KO">
    <w:p w14:paraId="4C9D8A33" w14:textId="77777777" w:rsidR="00FE29DE" w:rsidRDefault="00FE29DE" w:rsidP="00FE29DE">
      <w:r>
        <w:rPr>
          <w:rStyle w:val="CommentReference"/>
        </w:rPr>
        <w:annotationRef/>
      </w:r>
      <w:r>
        <w:rPr>
          <w:sz w:val="20"/>
          <w:szCs w:val="20"/>
        </w:rPr>
        <w:t>From Jenny Powers: Again checking on this. Most of the previous messaging has focused on toxins and chemicals, so it might be safer to use the word pollution here. But if there is a direct link to bacteria, please ignore.</w:t>
      </w:r>
    </w:p>
  </w:comment>
  <w:comment w:id="5" w:author="Annelisa Moe" w:date="2025-08-29T12:50:00Z" w:initials="AM">
    <w:p w14:paraId="1177BF77" w14:textId="5026C039" w:rsidR="00150761" w:rsidRDefault="00150761" w:rsidP="00150761">
      <w:pPr>
        <w:pStyle w:val="CommentText"/>
      </w:pPr>
      <w:r>
        <w:rPr>
          <w:rStyle w:val="CommentReference"/>
        </w:rPr>
        <w:annotationRef/>
      </w:r>
      <w:r>
        <w:t xml:space="preserve">We are working with Jenny Powers on Ash to Action Communication. Can we run this by her? </w:t>
      </w:r>
      <w:hyperlink r:id="rId1" w:history="1">
        <w:r w:rsidRPr="00CB2910">
          <w:rPr>
            <w:rStyle w:val="Hyperlink"/>
          </w:rPr>
          <w:t>jennypowers1@gmail.com</w:t>
        </w:r>
      </w:hyperlink>
    </w:p>
  </w:comment>
  <w:comment w:id="7" w:author="Kim Orr" w:date="2025-08-29T15:20:00Z" w:initials="KO">
    <w:p w14:paraId="02BCE6C6" w14:textId="77777777" w:rsidR="00DF25BB" w:rsidRDefault="00A14FAC" w:rsidP="00DF25BB">
      <w:r>
        <w:rPr>
          <w:rStyle w:val="CommentReference"/>
        </w:rPr>
        <w:annotationRef/>
      </w:r>
      <w:r w:rsidR="00DF25BB">
        <w:rPr>
          <w:sz w:val="20"/>
          <w:szCs w:val="20"/>
        </w:rPr>
        <w:t>Is this phrasing ok?</w:t>
      </w:r>
    </w:p>
  </w:comment>
  <w:comment w:id="8" w:author="Annelisa Moe" w:date="2025-09-02T11:28:00Z" w:initials="AM">
    <w:p w14:paraId="4BA1A18C" w14:textId="5D306857" w:rsidR="00216B0B" w:rsidRDefault="00000000">
      <w:pPr>
        <w:pStyle w:val="CommentText"/>
      </w:pPr>
      <w:r>
        <w:rPr>
          <w:rStyle w:val="CommentReference"/>
        </w:rPr>
        <w:annotationRef/>
      </w:r>
      <w:r w:rsidRPr="1E896B51">
        <w:t>Yep</w:t>
      </w:r>
    </w:p>
  </w:comment>
  <w:comment w:id="9" w:author="Naomi Meurice" w:date="2025-08-29T12:43:00Z" w:initials="NM">
    <w:p w14:paraId="235A85C4" w14:textId="039D7BEB" w:rsidR="00FB591B" w:rsidRDefault="00FB591B" w:rsidP="00FB591B">
      <w:pPr>
        <w:pStyle w:val="CommentText"/>
      </w:pPr>
      <w:r>
        <w:rPr>
          <w:rStyle w:val="CommentReference"/>
        </w:rPr>
        <w:annotationRef/>
      </w:r>
      <w:r>
        <w:t>I think technically, data here should be plural (those data). But for most ppl, it is easier to read it as being singular</w:t>
      </w:r>
    </w:p>
  </w:comment>
  <w:comment w:id="10" w:author="Annelisa Moe" w:date="2025-08-29T12:58:00Z" w:initials="AM">
    <w:p w14:paraId="3612F0AE" w14:textId="77777777" w:rsidR="0041540A" w:rsidRDefault="0041540A" w:rsidP="0041540A">
      <w:pPr>
        <w:pStyle w:val="CommentText"/>
      </w:pPr>
      <w:r>
        <w:rPr>
          <w:rStyle w:val="CommentReference"/>
        </w:rPr>
        <w:annotationRef/>
      </w:r>
      <w:r>
        <w:t>There are health standards for freshwater, just not the same level of monitoring requirements.</w:t>
      </w:r>
    </w:p>
  </w:comment>
  <w:comment w:id="11" w:author="Annelisa Moe" w:date="2025-08-29T12:58:00Z" w:initials="AM">
    <w:p w14:paraId="6F62F8FF" w14:textId="77777777" w:rsidR="00766EF7" w:rsidRDefault="0041540A" w:rsidP="00766EF7">
      <w:pPr>
        <w:pStyle w:val="CommentText"/>
      </w:pPr>
      <w:r>
        <w:rPr>
          <w:rStyle w:val="CommentReference"/>
        </w:rPr>
        <w:annotationRef/>
      </w:r>
      <w:r w:rsidR="00766EF7">
        <w:t>Honor roll is not just top 10, it’s any beach that gets A+ year round - this year, that was 62 beaches</w:t>
      </w:r>
    </w:p>
  </w:comment>
  <w:comment w:id="12" w:author="Naomi Meurice" w:date="2025-08-29T12:47:00Z" w:initials="NM">
    <w:p w14:paraId="39661827" w14:textId="77777777" w:rsidR="00FB591B" w:rsidRDefault="00FB591B" w:rsidP="00FB591B">
      <w:pPr>
        <w:pStyle w:val="CommentText"/>
      </w:pPr>
      <w:r>
        <w:rPr>
          <w:rStyle w:val="CommentReference"/>
        </w:rPr>
        <w:annotationRef/>
      </w:r>
      <w:r>
        <w:t xml:space="preserve">These sentences are a bit confusing to me. The wildfires prohibited the county to collect bacteria samples for a couple of weeks at all the sites in the burn zone. Once it was accessible, then we went out and collected fire contaminant samples and the county resumed collecting bacteria samples weekly at all but maybe 3 or so sites? I would maybe break the first sentence into two just to explain a bit more. </w:t>
      </w:r>
    </w:p>
  </w:comment>
  <w:comment w:id="13" w:author="Annelisa Moe" w:date="2025-08-29T13:02:00Z" w:initials="AM">
    <w:p w14:paraId="335F76AC" w14:textId="77777777" w:rsidR="008A65B8" w:rsidRDefault="008A65B8" w:rsidP="008A65B8">
      <w:pPr>
        <w:pStyle w:val="CommentText"/>
      </w:pPr>
      <w:r>
        <w:rPr>
          <w:rStyle w:val="CommentReference"/>
        </w:rPr>
        <w:annotationRef/>
      </w:r>
      <w:r>
        <w:t xml:space="preserve">We are not really doing a deep dive in to the results here. More just an acknowledgement of the events, brief overview, and direction to check out the Ash to Action website. Not sure how to rephrase this sentence, but current text makes it seem like a deep dive. </w:t>
      </w:r>
    </w:p>
  </w:comment>
  <w:comment w:id="14" w:author="Annelisa Moe" w:date="2025-08-29T13:04:00Z" w:initials="AM">
    <w:p w14:paraId="1F378590" w14:textId="77777777" w:rsidR="008A65B8" w:rsidRDefault="008A65B8" w:rsidP="008A65B8">
      <w:pPr>
        <w:pStyle w:val="CommentText"/>
      </w:pPr>
      <w:r>
        <w:rPr>
          <w:rStyle w:val="CommentReference"/>
        </w:rPr>
        <w:annotationRef/>
      </w:r>
      <w:r>
        <w:t xml:space="preserve">Maybe just: “A special news section is available in the Beach Report Card (pgs. 52-54) for an overview of Heal the Bay’s post-fire response work.”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0625089" w15:done="1"/>
  <w15:commentEx w15:paraId="1F362B3E" w15:done="1"/>
  <w15:commentEx w15:paraId="7AD13981" w15:done="1"/>
  <w15:commentEx w15:paraId="3CC141E1" w15:done="1"/>
  <w15:commentEx w15:paraId="77244D43" w15:paraIdParent="3CC141E1" w15:done="1"/>
  <w15:commentEx w15:paraId="4C9D8A33" w15:done="1"/>
  <w15:commentEx w15:paraId="1177BF77" w15:done="1"/>
  <w15:commentEx w15:paraId="02BCE6C6" w15:done="1"/>
  <w15:commentEx w15:paraId="4BA1A18C" w15:paraIdParent="02BCE6C6" w15:done="1"/>
  <w15:commentEx w15:paraId="235A85C4" w15:done="1"/>
  <w15:commentEx w15:paraId="3612F0AE" w15:done="1"/>
  <w15:commentEx w15:paraId="6F62F8FF" w15:done="1"/>
  <w15:commentEx w15:paraId="39661827" w15:done="1"/>
  <w15:commentEx w15:paraId="335F76AC" w15:done="1"/>
  <w15:commentEx w15:paraId="1F378590" w15:paraIdParent="335F76AC"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97F0F23" w16cex:dateUtc="2025-08-29T19:33:00Z"/>
  <w16cex:commentExtensible w16cex:durableId="435314BA" w16cex:dateUtc="2025-08-29T20:13:00Z"/>
  <w16cex:commentExtensible w16cex:durableId="1F4AE198" w16cex:dateUtc="2025-09-03T00:44:00Z"/>
  <w16cex:commentExtensible w16cex:durableId="466A7BDE" w16cex:dateUtc="2025-08-29T22:21:00Z"/>
  <w16cex:commentExtensible w16cex:durableId="134A35BA" w16cex:dateUtc="2025-09-02T18:28:00Z"/>
  <w16cex:commentExtensible w16cex:durableId="79D4D385" w16cex:dateUtc="2025-09-03T00:45:00Z"/>
  <w16cex:commentExtensible w16cex:durableId="6F6FC1BA" w16cex:dateUtc="2025-08-29T19:50:00Z"/>
  <w16cex:commentExtensible w16cex:durableId="7872CCB0" w16cex:dateUtc="2025-08-29T22:20:00Z"/>
  <w16cex:commentExtensible w16cex:durableId="7D162F8C" w16cex:dateUtc="2025-09-02T18:28:00Z"/>
  <w16cex:commentExtensible w16cex:durableId="3389CCBD" w16cex:dateUtc="2025-08-29T19:43:00Z"/>
  <w16cex:commentExtensible w16cex:durableId="5D99F89E" w16cex:dateUtc="2025-08-29T19:58:00Z"/>
  <w16cex:commentExtensible w16cex:durableId="7BE24747" w16cex:dateUtc="2025-08-29T19:58:00Z"/>
  <w16cex:commentExtensible w16cex:durableId="2A199CBD" w16cex:dateUtc="2025-08-29T19:47:00Z"/>
  <w16cex:commentExtensible w16cex:durableId="0FF7D805" w16cex:dateUtc="2025-08-29T20:02:00Z"/>
  <w16cex:commentExtensible w16cex:durableId="4C7CCB16" w16cex:dateUtc="2025-08-29T20: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0625089" w16cid:durableId="097F0F23"/>
  <w16cid:commentId w16cid:paraId="1F362B3E" w16cid:durableId="435314BA"/>
  <w16cid:commentId w16cid:paraId="7AD13981" w16cid:durableId="1F4AE198"/>
  <w16cid:commentId w16cid:paraId="3CC141E1" w16cid:durableId="466A7BDE"/>
  <w16cid:commentId w16cid:paraId="77244D43" w16cid:durableId="134A35BA"/>
  <w16cid:commentId w16cid:paraId="4C9D8A33" w16cid:durableId="79D4D385"/>
  <w16cid:commentId w16cid:paraId="1177BF77" w16cid:durableId="6F6FC1BA"/>
  <w16cid:commentId w16cid:paraId="02BCE6C6" w16cid:durableId="7872CCB0"/>
  <w16cid:commentId w16cid:paraId="4BA1A18C" w16cid:durableId="7D162F8C"/>
  <w16cid:commentId w16cid:paraId="235A85C4" w16cid:durableId="3389CCBD"/>
  <w16cid:commentId w16cid:paraId="3612F0AE" w16cid:durableId="5D99F89E"/>
  <w16cid:commentId w16cid:paraId="6F62F8FF" w16cid:durableId="7BE24747"/>
  <w16cid:commentId w16cid:paraId="39661827" w16cid:durableId="2A199CBD"/>
  <w16cid:commentId w16cid:paraId="335F76AC" w16cid:durableId="0FF7D805"/>
  <w16cid:commentId w16cid:paraId="1F378590" w16cid:durableId="4C7CCB1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7094D"/>
    <w:multiLevelType w:val="multilevel"/>
    <w:tmpl w:val="22907B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F1B4CA6"/>
    <w:multiLevelType w:val="multilevel"/>
    <w:tmpl w:val="9F8C56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2C2059C"/>
    <w:multiLevelType w:val="multilevel"/>
    <w:tmpl w:val="C570E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04603CF"/>
    <w:multiLevelType w:val="multilevel"/>
    <w:tmpl w:val="80781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AB151E"/>
    <w:multiLevelType w:val="hybridMultilevel"/>
    <w:tmpl w:val="14009640"/>
    <w:lvl w:ilvl="0" w:tplc="96FE1140">
      <w:start w:val="50"/>
      <w:numFmt w:val="bullet"/>
      <w:lvlText w:val="-"/>
      <w:lvlJc w:val="left"/>
      <w:pPr>
        <w:ind w:left="720" w:hanging="360"/>
      </w:pPr>
      <w:rPr>
        <w:rFonts w:ascii="Aptos" w:eastAsia="Times New Roman"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1812AC"/>
    <w:multiLevelType w:val="multilevel"/>
    <w:tmpl w:val="212AB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4107081">
    <w:abstractNumId w:val="0"/>
  </w:num>
  <w:num w:numId="2" w16cid:durableId="162935254">
    <w:abstractNumId w:val="5"/>
  </w:num>
  <w:num w:numId="3" w16cid:durableId="1209344737">
    <w:abstractNumId w:val="4"/>
  </w:num>
  <w:num w:numId="4" w16cid:durableId="1771854504">
    <w:abstractNumId w:val="3"/>
  </w:num>
  <w:num w:numId="5" w16cid:durableId="1345860385">
    <w:abstractNumId w:val="2"/>
  </w:num>
  <w:num w:numId="6" w16cid:durableId="463736940">
    <w:abstractNumId w:val="1"/>
    <w:lvlOverride w:ilvl="0">
      <w:lvl w:ilvl="0">
        <w:numFmt w:val="decimal"/>
        <w:lvlText w:val="%1."/>
        <w:lvlJc w:val="left"/>
      </w:lvl>
    </w:lvlOverride>
  </w:num>
  <w:num w:numId="7" w16cid:durableId="1441680725">
    <w:abstractNumId w:val="1"/>
    <w:lvlOverride w:ilvl="0">
      <w:lvl w:ilvl="0">
        <w:numFmt w:val="decimal"/>
        <w:lvlText w:val="%1."/>
        <w:lvlJc w:val="left"/>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aomi Meurice">
    <w15:presenceInfo w15:providerId="AD" w15:userId="S::nmeurice@healthebay.org::021f7852-126b-4bfc-90d2-ba6fdd07afe6"/>
  </w15:person>
  <w15:person w15:author="Annelisa Moe">
    <w15:presenceInfo w15:providerId="AD" w15:userId="S-1-5-21-3595363645-3466686972-1720440610-3258"/>
  </w15:person>
  <w15:person w15:author="Kim Orr">
    <w15:presenceInfo w15:providerId="None" w15:userId="Kim Or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4068"/>
    <w:rsid w:val="00004068"/>
    <w:rsid w:val="0003286F"/>
    <w:rsid w:val="000462B3"/>
    <w:rsid w:val="000E4E0D"/>
    <w:rsid w:val="00123479"/>
    <w:rsid w:val="00150761"/>
    <w:rsid w:val="001B1D93"/>
    <w:rsid w:val="00216B0B"/>
    <w:rsid w:val="00274061"/>
    <w:rsid w:val="003B5AB9"/>
    <w:rsid w:val="003C1558"/>
    <w:rsid w:val="003D4EFF"/>
    <w:rsid w:val="003E4359"/>
    <w:rsid w:val="0041540A"/>
    <w:rsid w:val="004E5AB3"/>
    <w:rsid w:val="00562743"/>
    <w:rsid w:val="005B2EB4"/>
    <w:rsid w:val="00614B91"/>
    <w:rsid w:val="006579E6"/>
    <w:rsid w:val="00670C69"/>
    <w:rsid w:val="00706521"/>
    <w:rsid w:val="00766EF7"/>
    <w:rsid w:val="00790DCC"/>
    <w:rsid w:val="00846FF6"/>
    <w:rsid w:val="00872252"/>
    <w:rsid w:val="008A65B8"/>
    <w:rsid w:val="008C335C"/>
    <w:rsid w:val="008D3BC0"/>
    <w:rsid w:val="00906AFB"/>
    <w:rsid w:val="009341CD"/>
    <w:rsid w:val="00A14FAC"/>
    <w:rsid w:val="00A850E9"/>
    <w:rsid w:val="00AE2289"/>
    <w:rsid w:val="00B23AD7"/>
    <w:rsid w:val="00B4676D"/>
    <w:rsid w:val="00C64EAE"/>
    <w:rsid w:val="00D04C71"/>
    <w:rsid w:val="00D07D7D"/>
    <w:rsid w:val="00D87B4C"/>
    <w:rsid w:val="00D915D2"/>
    <w:rsid w:val="00DB7199"/>
    <w:rsid w:val="00DF25BB"/>
    <w:rsid w:val="00EA622B"/>
    <w:rsid w:val="00EC2DC9"/>
    <w:rsid w:val="00FB591B"/>
    <w:rsid w:val="00FD06BB"/>
    <w:rsid w:val="00FE29DE"/>
    <w:rsid w:val="2FA0C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970A3"/>
  <w15:chartTrackingRefBased/>
  <w15:docId w15:val="{A4C52387-B9A2-6C4F-B88A-58AA92BE2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40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40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406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406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406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406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406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406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406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40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40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40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40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40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40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40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40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4068"/>
    <w:rPr>
      <w:rFonts w:eastAsiaTheme="majorEastAsia" w:cstheme="majorBidi"/>
      <w:color w:val="272727" w:themeColor="text1" w:themeTint="D8"/>
    </w:rPr>
  </w:style>
  <w:style w:type="paragraph" w:styleId="Title">
    <w:name w:val="Title"/>
    <w:basedOn w:val="Normal"/>
    <w:next w:val="Normal"/>
    <w:link w:val="TitleChar"/>
    <w:uiPriority w:val="10"/>
    <w:qFormat/>
    <w:rsid w:val="000040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40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406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40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4068"/>
    <w:pPr>
      <w:spacing w:before="160"/>
      <w:jc w:val="center"/>
    </w:pPr>
    <w:rPr>
      <w:i/>
      <w:iCs/>
      <w:color w:val="404040" w:themeColor="text1" w:themeTint="BF"/>
    </w:rPr>
  </w:style>
  <w:style w:type="character" w:customStyle="1" w:styleId="QuoteChar">
    <w:name w:val="Quote Char"/>
    <w:basedOn w:val="DefaultParagraphFont"/>
    <w:link w:val="Quote"/>
    <w:uiPriority w:val="29"/>
    <w:rsid w:val="00004068"/>
    <w:rPr>
      <w:i/>
      <w:iCs/>
      <w:color w:val="404040" w:themeColor="text1" w:themeTint="BF"/>
    </w:rPr>
  </w:style>
  <w:style w:type="paragraph" w:styleId="ListParagraph">
    <w:name w:val="List Paragraph"/>
    <w:basedOn w:val="Normal"/>
    <w:uiPriority w:val="34"/>
    <w:qFormat/>
    <w:rsid w:val="00004068"/>
    <w:pPr>
      <w:ind w:left="720"/>
      <w:contextualSpacing/>
    </w:pPr>
  </w:style>
  <w:style w:type="character" w:styleId="IntenseEmphasis">
    <w:name w:val="Intense Emphasis"/>
    <w:basedOn w:val="DefaultParagraphFont"/>
    <w:uiPriority w:val="21"/>
    <w:qFormat/>
    <w:rsid w:val="00004068"/>
    <w:rPr>
      <w:i/>
      <w:iCs/>
      <w:color w:val="0F4761" w:themeColor="accent1" w:themeShade="BF"/>
    </w:rPr>
  </w:style>
  <w:style w:type="paragraph" w:styleId="IntenseQuote">
    <w:name w:val="Intense Quote"/>
    <w:basedOn w:val="Normal"/>
    <w:next w:val="Normal"/>
    <w:link w:val="IntenseQuoteChar"/>
    <w:uiPriority w:val="30"/>
    <w:qFormat/>
    <w:rsid w:val="000040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4068"/>
    <w:rPr>
      <w:i/>
      <w:iCs/>
      <w:color w:val="0F4761" w:themeColor="accent1" w:themeShade="BF"/>
    </w:rPr>
  </w:style>
  <w:style w:type="character" w:styleId="IntenseReference">
    <w:name w:val="Intense Reference"/>
    <w:basedOn w:val="DefaultParagraphFont"/>
    <w:uiPriority w:val="32"/>
    <w:qFormat/>
    <w:rsid w:val="00004068"/>
    <w:rPr>
      <w:b/>
      <w:bCs/>
      <w:smallCaps/>
      <w:color w:val="0F4761" w:themeColor="accent1" w:themeShade="BF"/>
      <w:spacing w:val="5"/>
    </w:rPr>
  </w:style>
  <w:style w:type="character" w:styleId="Hyperlink">
    <w:name w:val="Hyperlink"/>
    <w:basedOn w:val="DefaultParagraphFont"/>
    <w:uiPriority w:val="99"/>
    <w:unhideWhenUsed/>
    <w:rsid w:val="0003286F"/>
    <w:rPr>
      <w:color w:val="0000FF"/>
      <w:u w:val="single"/>
    </w:rPr>
  </w:style>
  <w:style w:type="paragraph" w:styleId="NormalWeb">
    <w:name w:val="Normal (Web)"/>
    <w:basedOn w:val="Normal"/>
    <w:uiPriority w:val="99"/>
    <w:semiHidden/>
    <w:unhideWhenUsed/>
    <w:rsid w:val="00D04C71"/>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Revision">
    <w:name w:val="Revision"/>
    <w:hidden/>
    <w:uiPriority w:val="99"/>
    <w:semiHidden/>
    <w:rsid w:val="00150761"/>
    <w:pPr>
      <w:spacing w:after="0" w:line="240" w:lineRule="auto"/>
    </w:pPr>
  </w:style>
  <w:style w:type="character" w:styleId="CommentReference">
    <w:name w:val="annotation reference"/>
    <w:basedOn w:val="DefaultParagraphFont"/>
    <w:uiPriority w:val="99"/>
    <w:semiHidden/>
    <w:unhideWhenUsed/>
    <w:rsid w:val="00150761"/>
    <w:rPr>
      <w:sz w:val="16"/>
      <w:szCs w:val="16"/>
    </w:rPr>
  </w:style>
  <w:style w:type="paragraph" w:styleId="CommentText">
    <w:name w:val="annotation text"/>
    <w:basedOn w:val="Normal"/>
    <w:link w:val="CommentTextChar"/>
    <w:uiPriority w:val="99"/>
    <w:unhideWhenUsed/>
    <w:rsid w:val="00150761"/>
    <w:pPr>
      <w:spacing w:line="240" w:lineRule="auto"/>
    </w:pPr>
    <w:rPr>
      <w:sz w:val="20"/>
      <w:szCs w:val="20"/>
    </w:rPr>
  </w:style>
  <w:style w:type="character" w:customStyle="1" w:styleId="CommentTextChar">
    <w:name w:val="Comment Text Char"/>
    <w:basedOn w:val="DefaultParagraphFont"/>
    <w:link w:val="CommentText"/>
    <w:uiPriority w:val="99"/>
    <w:rsid w:val="00150761"/>
    <w:rPr>
      <w:sz w:val="20"/>
      <w:szCs w:val="20"/>
    </w:rPr>
  </w:style>
  <w:style w:type="paragraph" w:styleId="CommentSubject">
    <w:name w:val="annotation subject"/>
    <w:basedOn w:val="CommentText"/>
    <w:next w:val="CommentText"/>
    <w:link w:val="CommentSubjectChar"/>
    <w:uiPriority w:val="99"/>
    <w:semiHidden/>
    <w:unhideWhenUsed/>
    <w:rsid w:val="00150761"/>
    <w:rPr>
      <w:b/>
      <w:bCs/>
    </w:rPr>
  </w:style>
  <w:style w:type="character" w:customStyle="1" w:styleId="CommentSubjectChar">
    <w:name w:val="Comment Subject Char"/>
    <w:basedOn w:val="CommentTextChar"/>
    <w:link w:val="CommentSubject"/>
    <w:uiPriority w:val="99"/>
    <w:semiHidden/>
    <w:rsid w:val="00150761"/>
    <w:rPr>
      <w:b/>
      <w:bCs/>
      <w:sz w:val="20"/>
      <w:szCs w:val="20"/>
    </w:rPr>
  </w:style>
  <w:style w:type="character" w:styleId="UnresolvedMention">
    <w:name w:val="Unresolved Mention"/>
    <w:basedOn w:val="DefaultParagraphFont"/>
    <w:uiPriority w:val="99"/>
    <w:semiHidden/>
    <w:unhideWhenUsed/>
    <w:rsid w:val="001507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mailto:jennypowers1@gmail.com" TargetMode="External"/></Relationship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13" Type="http://schemas.openxmlformats.org/officeDocument/2006/relationships/fontTable" Target="fontTable.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hyperlink" Target="http://healthebay.org/riverreportcard" TargetMode="Externa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hyperlink" Target="https://healthebay.org/ash-to-action/" TargetMode="External"/><Relationship Id="rId5" Type="http://schemas.openxmlformats.org/officeDocument/2006/relationships/comments" Target="comments.xml"/><Relationship Id="rId15" Type="http://schemas.openxmlformats.org/officeDocument/2006/relationships/theme" Target="theme/theme1.xml"/><Relationship Id="rId10" Type="http://schemas.openxmlformats.org/officeDocument/2006/relationships/hyperlink" Target="https://healthebay.org/stream-team-summer-2024/" TargetMode="External"/><Relationship Id="rId4" Type="http://schemas.openxmlformats.org/officeDocument/2006/relationships/webSettings" Target="webSettings.xml"/><Relationship Id="rId9" Type="http://schemas.openxmlformats.org/officeDocument/2006/relationships/hyperlink" Target="https://healthebay.org/ash-to-action/"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1086</Words>
  <Characters>6193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Orr</dc:creator>
  <cp:keywords/>
  <dc:description/>
  <cp:lastModifiedBy>Kim Orr</cp:lastModifiedBy>
  <cp:revision>6</cp:revision>
  <dcterms:created xsi:type="dcterms:W3CDTF">2025-09-03T01:27:00Z</dcterms:created>
  <dcterms:modified xsi:type="dcterms:W3CDTF">2025-09-03T14:32:00Z</dcterms:modified>
</cp:coreProperties>
</file>